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B3" w:rsidRDefault="00CB2AB3" w:rsidP="0065480D">
      <w:pPr>
        <w:spacing w:after="120"/>
        <w:jc w:val="center"/>
        <w:rPr>
          <w:sz w:val="28"/>
          <w:szCs w:val="28"/>
        </w:rPr>
      </w:pPr>
    </w:p>
    <w:tbl>
      <w:tblPr>
        <w:tblStyle w:val="a7"/>
        <w:tblW w:w="10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82"/>
        <w:gridCol w:w="3402"/>
        <w:gridCol w:w="3502"/>
      </w:tblGrid>
      <w:tr w:rsidR="00CB2AB3" w:rsidRPr="00CB2AB3" w:rsidTr="00CB2AB3">
        <w:tc>
          <w:tcPr>
            <w:tcW w:w="3382" w:type="dxa"/>
            <w:hideMark/>
          </w:tcPr>
          <w:p w:rsid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 xml:space="preserve">            «СОГЛАСОВАНО»</w:t>
            </w:r>
          </w:p>
          <w:p w:rsidR="00CB2AB3" w:rsidRP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</w:p>
          <w:p w:rsidR="00CB2AB3" w:rsidRP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 xml:space="preserve">           Начальник Госавтоинспекции</w:t>
            </w:r>
          </w:p>
          <w:p w:rsidR="00CB2AB3" w:rsidRP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 xml:space="preserve"> по </w:t>
            </w:r>
            <w:r w:rsidR="00AC35AB">
              <w:rPr>
                <w:bCs/>
              </w:rPr>
              <w:t xml:space="preserve">Тукаевскому району </w:t>
            </w:r>
          </w:p>
          <w:p w:rsidR="00CB2AB3" w:rsidRP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  <w:r>
              <w:rPr>
                <w:bCs/>
              </w:rPr>
              <w:t xml:space="preserve">          </w:t>
            </w:r>
          </w:p>
          <w:p w:rsid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</w:p>
          <w:p w:rsidR="00CB2AB3" w:rsidRP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  <w:r>
              <w:rPr>
                <w:bCs/>
              </w:rPr>
              <w:t>___</w:t>
            </w:r>
            <w:r w:rsidRPr="00CB2AB3">
              <w:rPr>
                <w:bCs/>
              </w:rPr>
              <w:t xml:space="preserve">_______ </w:t>
            </w:r>
            <w:r w:rsidR="00AC35AB">
              <w:rPr>
                <w:bCs/>
              </w:rPr>
              <w:t>И.М.Каюмов</w:t>
            </w:r>
          </w:p>
          <w:p w:rsidR="00CB2AB3" w:rsidRP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</w:p>
          <w:p w:rsidR="00CB2AB3" w:rsidRPr="00CB2AB3" w:rsidRDefault="00CB2AB3" w:rsidP="00CB2AB3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 xml:space="preserve">        «_»____________202</w:t>
            </w:r>
            <w:r>
              <w:rPr>
                <w:bCs/>
              </w:rPr>
              <w:t>6</w:t>
            </w:r>
            <w:r w:rsidRPr="00CB2AB3">
              <w:rPr>
                <w:bCs/>
              </w:rPr>
              <w:t xml:space="preserve"> г</w:t>
            </w:r>
          </w:p>
        </w:tc>
        <w:tc>
          <w:tcPr>
            <w:tcW w:w="3402" w:type="dxa"/>
          </w:tcPr>
          <w:p w:rsid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 xml:space="preserve">           </w:t>
            </w:r>
          </w:p>
          <w:p w:rsid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>«СОГЛАСОВАНО»</w:t>
            </w:r>
          </w:p>
          <w:p w:rsidR="00CB2AB3" w:rsidRP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</w:p>
          <w:p w:rsidR="00CB2AB3" w:rsidRP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  <w:r>
              <w:rPr>
                <w:bCs/>
              </w:rPr>
              <w:t xml:space="preserve">         </w:t>
            </w:r>
            <w:r w:rsidRPr="00CB2AB3">
              <w:rPr>
                <w:bCs/>
              </w:rPr>
              <w:t xml:space="preserve">Начальник  ТУ  ГБУ </w:t>
            </w:r>
          </w:p>
          <w:p w:rsidR="00CB2AB3" w:rsidRP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 xml:space="preserve">     «Безопасность дорожного движения» </w:t>
            </w:r>
          </w:p>
          <w:p w:rsid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 xml:space="preserve">         г.Набережные Челны</w:t>
            </w:r>
          </w:p>
          <w:p w:rsid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</w:p>
          <w:p w:rsidR="00CB2AB3" w:rsidRP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>______ Р.Р. Гилмутдинова</w:t>
            </w:r>
          </w:p>
          <w:p w:rsidR="00CB2AB3" w:rsidRPr="00CB2AB3" w:rsidRDefault="00CB2AB3" w:rsidP="001D3F35">
            <w:pPr>
              <w:pStyle w:val="11"/>
              <w:ind w:firstLine="0"/>
              <w:rPr>
                <w:bCs/>
              </w:rPr>
            </w:pPr>
          </w:p>
          <w:p w:rsidR="00CB2AB3" w:rsidRP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 xml:space="preserve">      «_»_____________202</w:t>
            </w:r>
            <w:r>
              <w:rPr>
                <w:bCs/>
              </w:rPr>
              <w:t>6</w:t>
            </w:r>
            <w:r w:rsidRPr="00CB2AB3">
              <w:rPr>
                <w:bCs/>
              </w:rPr>
              <w:t xml:space="preserve"> г     </w:t>
            </w:r>
          </w:p>
          <w:p w:rsidR="00CB2AB3" w:rsidRPr="00CB2AB3" w:rsidRDefault="00CB2AB3" w:rsidP="001D3F35">
            <w:pPr>
              <w:pStyle w:val="11"/>
              <w:ind w:firstLine="0"/>
              <w:jc w:val="right"/>
              <w:rPr>
                <w:bCs/>
              </w:rPr>
            </w:pPr>
          </w:p>
          <w:p w:rsidR="00CB2AB3" w:rsidRPr="00CB2AB3" w:rsidRDefault="00CB2AB3" w:rsidP="001D3F35">
            <w:pPr>
              <w:pStyle w:val="11"/>
              <w:ind w:firstLine="0"/>
              <w:rPr>
                <w:bCs/>
              </w:rPr>
            </w:pPr>
          </w:p>
        </w:tc>
        <w:tc>
          <w:tcPr>
            <w:tcW w:w="3502" w:type="dxa"/>
          </w:tcPr>
          <w:p w:rsidR="00CB2AB3" w:rsidRDefault="00CB2AB3" w:rsidP="00CB2AB3">
            <w:pPr>
              <w:pStyle w:val="11"/>
              <w:ind w:firstLine="0"/>
              <w:jc w:val="right"/>
              <w:rPr>
                <w:bCs/>
              </w:rPr>
            </w:pPr>
          </w:p>
          <w:p w:rsidR="00CB2AB3" w:rsidRDefault="00CB2AB3" w:rsidP="00CB2AB3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>«</w:t>
            </w:r>
            <w:r w:rsidRPr="00CB2AB3">
              <w:rPr>
                <w:bCs/>
                <w:lang w:val="tt-RU"/>
              </w:rPr>
              <w:t>УТВЕР</w:t>
            </w:r>
            <w:r w:rsidRPr="00CB2AB3">
              <w:rPr>
                <w:bCs/>
              </w:rPr>
              <w:t>Ж</w:t>
            </w:r>
            <w:r w:rsidRPr="00CB2AB3">
              <w:rPr>
                <w:bCs/>
                <w:lang w:val="tt-RU"/>
              </w:rPr>
              <w:t>ДЕ</w:t>
            </w:r>
            <w:r w:rsidRPr="00CB2AB3">
              <w:rPr>
                <w:bCs/>
              </w:rPr>
              <w:t>НО»</w:t>
            </w:r>
          </w:p>
          <w:p w:rsidR="00CB2AB3" w:rsidRPr="00CB2AB3" w:rsidRDefault="00CB2AB3" w:rsidP="00CB2AB3">
            <w:pPr>
              <w:pStyle w:val="11"/>
              <w:ind w:firstLine="0"/>
              <w:jc w:val="right"/>
              <w:rPr>
                <w:bCs/>
              </w:rPr>
            </w:pPr>
          </w:p>
          <w:p w:rsidR="00CB2AB3" w:rsidRPr="00CB2AB3" w:rsidRDefault="00CB2AB3" w:rsidP="00AC35AB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 xml:space="preserve"> </w:t>
            </w:r>
            <w:r w:rsidR="00AC35AB">
              <w:rPr>
                <w:bCs/>
              </w:rPr>
              <w:t>Начальник Управления образования Исполнительного комитета Тукаевского района</w:t>
            </w:r>
          </w:p>
          <w:p w:rsidR="00CB2AB3" w:rsidRPr="00CB2AB3" w:rsidRDefault="00CB2AB3" w:rsidP="00CB2AB3">
            <w:pPr>
              <w:pStyle w:val="11"/>
              <w:ind w:left="-191" w:firstLine="0"/>
              <w:jc w:val="right"/>
              <w:rPr>
                <w:bCs/>
              </w:rPr>
            </w:pPr>
          </w:p>
          <w:p w:rsidR="00CB2AB3" w:rsidRPr="00CB2AB3" w:rsidRDefault="00CB2AB3" w:rsidP="00CB2AB3">
            <w:pPr>
              <w:pStyle w:val="11"/>
              <w:ind w:firstLine="0"/>
              <w:jc w:val="right"/>
              <w:rPr>
                <w:bCs/>
              </w:rPr>
            </w:pPr>
            <w:r w:rsidRPr="00CB2AB3">
              <w:rPr>
                <w:bCs/>
              </w:rPr>
              <w:t>___</w:t>
            </w:r>
            <w:r w:rsidR="00AC35AB">
              <w:rPr>
                <w:bCs/>
              </w:rPr>
              <w:t>____</w:t>
            </w:r>
            <w:r w:rsidRPr="00CB2AB3">
              <w:rPr>
                <w:bCs/>
              </w:rPr>
              <w:t>___</w:t>
            </w:r>
            <w:r w:rsidR="00AC35AB">
              <w:rPr>
                <w:bCs/>
              </w:rPr>
              <w:t>Э.Р.Низамиева</w:t>
            </w:r>
          </w:p>
          <w:p w:rsidR="00CB2AB3" w:rsidRPr="00CB2AB3" w:rsidRDefault="00CB2AB3" w:rsidP="00CB2AB3">
            <w:pPr>
              <w:pStyle w:val="11"/>
              <w:ind w:firstLine="0"/>
              <w:jc w:val="right"/>
              <w:rPr>
                <w:bCs/>
              </w:rPr>
            </w:pPr>
          </w:p>
          <w:p w:rsidR="00AC35AB" w:rsidRDefault="00AC35AB" w:rsidP="00CB2AB3">
            <w:pPr>
              <w:pStyle w:val="11"/>
              <w:ind w:firstLine="0"/>
              <w:jc w:val="right"/>
              <w:rPr>
                <w:bCs/>
              </w:rPr>
            </w:pPr>
          </w:p>
          <w:p w:rsidR="00CB2AB3" w:rsidRPr="00CB2AB3" w:rsidRDefault="00CB2AB3" w:rsidP="00CB2AB3">
            <w:pPr>
              <w:pStyle w:val="11"/>
              <w:ind w:firstLine="0"/>
              <w:jc w:val="right"/>
            </w:pPr>
            <w:r w:rsidRPr="00CB2AB3">
              <w:rPr>
                <w:bCs/>
              </w:rPr>
              <w:t>«</w:t>
            </w:r>
            <w:r w:rsidR="00AC35AB">
              <w:rPr>
                <w:bCs/>
              </w:rPr>
              <w:t>___</w:t>
            </w:r>
            <w:r w:rsidRPr="00CB2AB3">
              <w:rPr>
                <w:bCs/>
              </w:rPr>
              <w:t>_»___________202</w:t>
            </w:r>
            <w:r>
              <w:rPr>
                <w:bCs/>
              </w:rPr>
              <w:t>6</w:t>
            </w:r>
            <w:r w:rsidRPr="00CB2AB3">
              <w:rPr>
                <w:bCs/>
              </w:rPr>
              <w:t xml:space="preserve"> г</w:t>
            </w:r>
          </w:p>
          <w:p w:rsidR="00CB2AB3" w:rsidRPr="00CB2AB3" w:rsidRDefault="00CB2AB3" w:rsidP="001D3F35">
            <w:pPr>
              <w:pStyle w:val="11"/>
              <w:ind w:firstLine="0"/>
              <w:rPr>
                <w:bCs/>
              </w:rPr>
            </w:pPr>
          </w:p>
        </w:tc>
      </w:tr>
    </w:tbl>
    <w:p w:rsidR="00CB2AB3" w:rsidRDefault="00CB2AB3" w:rsidP="0065480D">
      <w:pPr>
        <w:spacing w:after="120"/>
        <w:jc w:val="center"/>
        <w:rPr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CB2AB3">
        <w:rPr>
          <w:rFonts w:ascii="Times New Roman" w:hAnsi="Times New Roman" w:cs="Times New Roman"/>
          <w:sz w:val="28"/>
          <w:szCs w:val="28"/>
        </w:rPr>
        <w:t>ПОЛОЖЕНИЕ</w:t>
      </w: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Default="00AC35AB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CB2AB3">
        <w:rPr>
          <w:rFonts w:ascii="Times New Roman" w:hAnsi="Times New Roman" w:cs="Times New Roman"/>
          <w:sz w:val="28"/>
          <w:szCs w:val="28"/>
        </w:rPr>
        <w:t xml:space="preserve"> конкурса «Лучший педагог по обучению основам безопасного поведения на дорогах – 2026»</w:t>
      </w: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B2AB3" w:rsidRPr="00CB2AB3" w:rsidRDefault="00CB2AB3" w:rsidP="0065480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:rsidR="0065480D" w:rsidRPr="00CB2AB3" w:rsidRDefault="0065480D" w:rsidP="0065480D">
      <w:pPr>
        <w:pStyle w:val="Heading2"/>
        <w:numPr>
          <w:ilvl w:val="0"/>
          <w:numId w:val="10"/>
        </w:numPr>
        <w:tabs>
          <w:tab w:val="left" w:pos="4433"/>
        </w:tabs>
        <w:spacing w:after="120" w:line="276" w:lineRule="auto"/>
        <w:ind w:left="714" w:hanging="357"/>
        <w:jc w:val="center"/>
        <w:rPr>
          <w:spacing w:val="-2"/>
          <w:sz w:val="28"/>
          <w:szCs w:val="28"/>
        </w:rPr>
      </w:pPr>
      <w:r w:rsidRPr="00CB2AB3">
        <w:rPr>
          <w:sz w:val="28"/>
          <w:szCs w:val="28"/>
        </w:rPr>
        <w:lastRenderedPageBreak/>
        <w:t xml:space="preserve">Общие </w:t>
      </w:r>
      <w:r w:rsidRPr="00CB2AB3">
        <w:rPr>
          <w:spacing w:val="-2"/>
          <w:sz w:val="28"/>
          <w:szCs w:val="28"/>
        </w:rPr>
        <w:t>положения</w:t>
      </w:r>
    </w:p>
    <w:p w:rsidR="0065480D" w:rsidRPr="00CB2AB3" w:rsidRDefault="0065480D" w:rsidP="0065480D">
      <w:pPr>
        <w:pStyle w:val="a6"/>
        <w:numPr>
          <w:ilvl w:val="1"/>
          <w:numId w:val="7"/>
        </w:numPr>
        <w:tabs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CB2AB3">
        <w:rPr>
          <w:sz w:val="28"/>
          <w:szCs w:val="28"/>
        </w:rPr>
        <w:t xml:space="preserve">Настоящее Положение определяет порядок организации и проведения Республиканского конкурса </w:t>
      </w:r>
      <w:r w:rsidRPr="00CB2AB3">
        <w:rPr>
          <w:b/>
          <w:sz w:val="28"/>
          <w:szCs w:val="28"/>
        </w:rPr>
        <w:t>«Лучший педагог по обучению основам безопасного поведения на дорогах»</w:t>
      </w:r>
      <w:r w:rsidRPr="00CB2AB3">
        <w:rPr>
          <w:sz w:val="28"/>
          <w:szCs w:val="28"/>
        </w:rPr>
        <w:t xml:space="preserve"> (далее — Конкурс).</w:t>
      </w:r>
    </w:p>
    <w:p w:rsidR="0065480D" w:rsidRPr="00CB2AB3" w:rsidRDefault="0065480D" w:rsidP="0065480D">
      <w:pPr>
        <w:pStyle w:val="a6"/>
        <w:numPr>
          <w:ilvl w:val="1"/>
          <w:numId w:val="7"/>
        </w:numPr>
        <w:tabs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CB2AB3">
        <w:rPr>
          <w:sz w:val="28"/>
          <w:szCs w:val="28"/>
        </w:rPr>
        <w:t>Организаторы конкурса: Управление образования, отдел Госавтоинспекции МВД по г. Набережные Челны, ГБУ «Безопасность дорожного движения»;</w:t>
      </w:r>
    </w:p>
    <w:p w:rsidR="0065480D" w:rsidRPr="00CB2AB3" w:rsidRDefault="0065480D" w:rsidP="0065480D">
      <w:pPr>
        <w:pStyle w:val="a6"/>
        <w:numPr>
          <w:ilvl w:val="1"/>
          <w:numId w:val="7"/>
        </w:numPr>
        <w:tabs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CB2AB3">
        <w:rPr>
          <w:sz w:val="28"/>
          <w:szCs w:val="28"/>
        </w:rPr>
        <w:t>В настоящем Положении о Конкурсе понятие «обучение основам безопасного поведения на дорогах» рассматривается как целенаправленная профессиональнаядеятельностьпедагогическихработников,направленная наобучениедетейосновамбезопасногоповедениянадорогах,представленная в виде программных и (или) методических, и (или) дидактических и (или) оценочных компонентов процесса обучения и воспитания детей правилам безопасности дорожного движения, профилактике дорожно-транспортного травматизма и нормам безопасности жизнедеятельности на дорогах.</w:t>
      </w:r>
    </w:p>
    <w:p w:rsidR="0065480D" w:rsidRPr="00CB2AB3" w:rsidRDefault="0065480D" w:rsidP="0065480D">
      <w:pPr>
        <w:pStyle w:val="a6"/>
        <w:numPr>
          <w:ilvl w:val="1"/>
          <w:numId w:val="7"/>
        </w:numPr>
        <w:tabs>
          <w:tab w:val="left" w:pos="1276"/>
        </w:tabs>
        <w:spacing w:line="276" w:lineRule="auto"/>
        <w:ind w:left="0" w:firstLine="709"/>
        <w:rPr>
          <w:spacing w:val="-5"/>
          <w:sz w:val="28"/>
          <w:szCs w:val="28"/>
        </w:rPr>
      </w:pPr>
      <w:r w:rsidRPr="00CB2AB3">
        <w:rPr>
          <w:sz w:val="28"/>
          <w:szCs w:val="28"/>
        </w:rPr>
        <w:t xml:space="preserve">Конкурс проводится в рамках реализации задач федерального </w:t>
      </w:r>
      <w:r w:rsidRPr="00CB2AB3">
        <w:rPr>
          <w:spacing w:val="-2"/>
          <w:sz w:val="28"/>
          <w:szCs w:val="28"/>
        </w:rPr>
        <w:t xml:space="preserve">проекта </w:t>
      </w:r>
      <w:r w:rsidRPr="00CB2AB3">
        <w:rPr>
          <w:sz w:val="28"/>
          <w:szCs w:val="28"/>
        </w:rPr>
        <w:t>«Безопасность дорожного движения»  национального проекта «Инфраструктура для жизни»,федерального проекта «Все лучшее – детям» в рамках Национального проекта «Молодежь и дети»</w:t>
      </w:r>
      <w:r w:rsidR="00166590">
        <w:rPr>
          <w:sz w:val="28"/>
          <w:szCs w:val="28"/>
        </w:rPr>
        <w:t xml:space="preserve"> </w:t>
      </w:r>
      <w:r w:rsidRPr="00CB2AB3">
        <w:rPr>
          <w:sz w:val="28"/>
          <w:szCs w:val="28"/>
        </w:rPr>
        <w:t>в соответствии с:</w:t>
      </w:r>
    </w:p>
    <w:p w:rsidR="0065480D" w:rsidRPr="00CB2AB3" w:rsidRDefault="0065480D" w:rsidP="0065480D">
      <w:pPr>
        <w:tabs>
          <w:tab w:val="left" w:pos="1623"/>
        </w:tabs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CB2AB3">
        <w:rPr>
          <w:rFonts w:ascii="Times New Roman" w:hAnsi="Times New Roman" w:cs="Times New Roman"/>
          <w:sz w:val="28"/>
          <w:szCs w:val="28"/>
        </w:rPr>
        <w:t>Паспортом федерального проекта «Безопасность дорожного движения» национального проекта «Инфраструктура для жизни» на 2025-2030 годы</w:t>
      </w:r>
      <w:r w:rsidRPr="00CB2AB3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CB2AB3">
        <w:rPr>
          <w:sz w:val="28"/>
          <w:szCs w:val="28"/>
        </w:rPr>
        <w:t xml:space="preserve">Паспортом федерального проекта «Все лучшее – детям» в рамках Национального проекта «Молодежь и дети» (Указ президента России от 7 мая 2024 года № 309 «О национальных целях развития Российской Федерации </w:t>
      </w:r>
      <w:r>
        <w:rPr>
          <w:sz w:val="28"/>
          <w:szCs w:val="28"/>
        </w:rPr>
        <w:t>на период до 2030 года и на перспективу до 2036 года»);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РаспоряжениемПравительстваРоссийскойФедерацииот29мая2015</w:t>
      </w:r>
      <w:r>
        <w:rPr>
          <w:spacing w:val="-5"/>
          <w:sz w:val="28"/>
          <w:szCs w:val="28"/>
        </w:rPr>
        <w:t xml:space="preserve">г. </w:t>
      </w:r>
      <w:r>
        <w:rPr>
          <w:sz w:val="28"/>
          <w:szCs w:val="28"/>
        </w:rPr>
        <w:t>№996«Обутверждении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Стратегии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 на период до 2025 года»;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РФ от 14.11.2025 N 841 "Об утверждении Стратегии повышения безопасности дорожного движения в Российской Федерации на период до 2030 года и на перспективу до 2036 года";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Распоряжением</w:t>
      </w:r>
      <w:r w:rsidR="00AC35AB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 w:rsidR="00AC35AB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AC35AB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AC35AB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C35AB">
        <w:rPr>
          <w:sz w:val="28"/>
          <w:szCs w:val="28"/>
        </w:rPr>
        <w:t xml:space="preserve"> </w:t>
      </w:r>
      <w:r>
        <w:rPr>
          <w:sz w:val="28"/>
          <w:szCs w:val="28"/>
        </w:rPr>
        <w:t>23января</w:t>
      </w:r>
      <w:r w:rsidR="00AC35AB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>
        <w:rPr>
          <w:spacing w:val="-5"/>
          <w:sz w:val="28"/>
          <w:szCs w:val="28"/>
        </w:rPr>
        <w:t xml:space="preserve">г. </w:t>
      </w:r>
      <w:r>
        <w:rPr>
          <w:sz w:val="28"/>
          <w:szCs w:val="28"/>
        </w:rPr>
        <w:t>№ 122-p «Об утверждении плана основных мероприятий, проводимых в рамках Десятилетия детства, на период до 2027 года».</w:t>
      </w:r>
    </w:p>
    <w:p w:rsidR="0065480D" w:rsidRDefault="0065480D" w:rsidP="0065480D">
      <w:pPr>
        <w:pStyle w:val="Heading2"/>
        <w:numPr>
          <w:ilvl w:val="0"/>
          <w:numId w:val="10"/>
        </w:numPr>
        <w:tabs>
          <w:tab w:val="left" w:pos="4394"/>
        </w:tabs>
        <w:spacing w:after="120" w:line="276" w:lineRule="auto"/>
        <w:ind w:left="714" w:hanging="357"/>
        <w:jc w:val="center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Цели и задачи </w:t>
      </w:r>
      <w:r>
        <w:rPr>
          <w:spacing w:val="-2"/>
          <w:sz w:val="28"/>
          <w:szCs w:val="28"/>
        </w:rPr>
        <w:t>Конкурса</w:t>
      </w:r>
    </w:p>
    <w:p w:rsidR="0065480D" w:rsidRDefault="0065480D" w:rsidP="0065480D">
      <w:pPr>
        <w:pStyle w:val="a6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Цель Конкурса- выявление и трансляция профессиональному и гражданскому сообществу новых форм, практики инновационного педагогического опыта по формированию у обучающихся сознательного и ответственного </w:t>
      </w:r>
      <w:r>
        <w:rPr>
          <w:sz w:val="28"/>
          <w:szCs w:val="28"/>
        </w:rPr>
        <w:lastRenderedPageBreak/>
        <w:t>отношения к вопросам личной безопасности и безопасности окружающих — участников дорожного движения.</w:t>
      </w:r>
    </w:p>
    <w:p w:rsidR="0065480D" w:rsidRDefault="0065480D" w:rsidP="0065480D">
      <w:pPr>
        <w:pStyle w:val="a6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Задачи </w:t>
      </w:r>
      <w:r>
        <w:rPr>
          <w:spacing w:val="-2"/>
          <w:sz w:val="28"/>
          <w:szCs w:val="28"/>
        </w:rPr>
        <w:t>Конкурса: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выявление инновационных форм и практикобразовательной деятельности в сфере пропаганды безопасности дорожного </w:t>
      </w:r>
      <w:r>
        <w:rPr>
          <w:spacing w:val="-2"/>
          <w:sz w:val="28"/>
          <w:szCs w:val="28"/>
        </w:rPr>
        <w:t>движения;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профессиональному росту и развитию педагогических работников, осуществляющих формирование у обучающихся сознательного и ответственного отношенияквопросамличнойбезопасностиибезопасностиокружающихучастниковдорожногодвижениявобразовательныхорганизациях и организациях, осуществляющих обучение;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активному включению родителей (законных представителей) несовершеннолетних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отношений,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кадрами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пропаганде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дорожного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 и безопасного образа жизни среди детей и взрослых;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органов законодательной, исполнительной власти Республики Татарстан и органов местного самоуправления, некоммерческих организаций, средств массовой информации, широкой педагогической, родительской общественности к вопросам обеспечения безопасности на дорогах;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педагогических работников к личному участию в реализации федеральногопроекта«Безопасностьдорожногодвижения»национальногопроекта «Безопасные качественные дороги», федерального проекта</w:t>
      </w:r>
      <w:r w:rsidR="00AB26B0">
        <w:rPr>
          <w:sz w:val="28"/>
          <w:szCs w:val="28"/>
        </w:rPr>
        <w:t xml:space="preserve"> </w:t>
      </w:r>
      <w:r>
        <w:rPr>
          <w:sz w:val="28"/>
          <w:szCs w:val="28"/>
        </w:rPr>
        <w:t>«Успех каждого ребенка»национального проекта«Образование»;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предупреждение детского дорожно-транспортного травматизма (далее — ДДТТ) через формирование педагогическими работниками у обучающихся установки на безопасный и здоровый образ жизни.</w:t>
      </w:r>
    </w:p>
    <w:p w:rsidR="0065480D" w:rsidRDefault="0065480D" w:rsidP="0065480D">
      <w:pPr>
        <w:pStyle w:val="a4"/>
        <w:ind w:firstLine="709"/>
        <w:rPr>
          <w:sz w:val="28"/>
          <w:szCs w:val="28"/>
        </w:rPr>
      </w:pPr>
    </w:p>
    <w:p w:rsidR="0065480D" w:rsidRDefault="0065480D" w:rsidP="0065480D">
      <w:pPr>
        <w:pStyle w:val="a6"/>
        <w:numPr>
          <w:ilvl w:val="0"/>
          <w:numId w:val="10"/>
        </w:numPr>
        <w:tabs>
          <w:tab w:val="left" w:pos="3852"/>
        </w:tabs>
        <w:spacing w:after="120" w:line="276" w:lineRule="auto"/>
        <w:ind w:left="714" w:hanging="357"/>
        <w:jc w:val="center"/>
        <w:rPr>
          <w:b/>
          <w:spacing w:val="40"/>
          <w:sz w:val="28"/>
          <w:szCs w:val="28"/>
        </w:rPr>
      </w:pPr>
      <w:r>
        <w:rPr>
          <w:b/>
          <w:sz w:val="28"/>
          <w:szCs w:val="28"/>
        </w:rPr>
        <w:t>Этапы и сроки проведения Конкурса</w:t>
      </w:r>
    </w:p>
    <w:p w:rsidR="0065480D" w:rsidRPr="00AB26B0" w:rsidRDefault="0065480D" w:rsidP="0065480D">
      <w:pPr>
        <w:pStyle w:val="a6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rPr>
          <w:b/>
          <w:spacing w:val="-4"/>
          <w:sz w:val="28"/>
          <w:szCs w:val="28"/>
        </w:rPr>
      </w:pPr>
      <w:r w:rsidRPr="0065480D">
        <w:rPr>
          <w:sz w:val="28"/>
          <w:szCs w:val="28"/>
        </w:rPr>
        <w:t xml:space="preserve">Первый этап—муниципальный очный </w:t>
      </w:r>
      <w:r w:rsidRPr="0065480D">
        <w:rPr>
          <w:spacing w:val="-4"/>
          <w:sz w:val="28"/>
          <w:szCs w:val="28"/>
        </w:rPr>
        <w:t xml:space="preserve">проводится в период </w:t>
      </w:r>
      <w:r w:rsidRPr="00AB26B0">
        <w:rPr>
          <w:b/>
          <w:spacing w:val="-4"/>
          <w:sz w:val="28"/>
          <w:szCs w:val="28"/>
        </w:rPr>
        <w:t xml:space="preserve">с 9 марта </w:t>
      </w:r>
      <w:r w:rsidRPr="00AB26B0">
        <w:rPr>
          <w:b/>
          <w:sz w:val="28"/>
          <w:szCs w:val="28"/>
        </w:rPr>
        <w:t>2026</w:t>
      </w:r>
      <w:r w:rsidR="00AC35AB" w:rsidRPr="00AB26B0">
        <w:rPr>
          <w:b/>
          <w:sz w:val="28"/>
          <w:szCs w:val="28"/>
        </w:rPr>
        <w:t xml:space="preserve"> </w:t>
      </w:r>
      <w:r w:rsidRPr="00AB26B0">
        <w:rPr>
          <w:b/>
          <w:spacing w:val="-2"/>
          <w:sz w:val="28"/>
          <w:szCs w:val="28"/>
        </w:rPr>
        <w:t xml:space="preserve">года </w:t>
      </w:r>
      <w:r w:rsidRPr="00AB26B0">
        <w:rPr>
          <w:b/>
          <w:spacing w:val="-4"/>
          <w:sz w:val="28"/>
          <w:szCs w:val="28"/>
        </w:rPr>
        <w:t xml:space="preserve">по </w:t>
      </w:r>
      <w:r w:rsidR="00AB26B0" w:rsidRPr="00AB26B0">
        <w:rPr>
          <w:b/>
          <w:spacing w:val="-4"/>
          <w:sz w:val="28"/>
          <w:szCs w:val="28"/>
        </w:rPr>
        <w:t>27</w:t>
      </w:r>
      <w:r w:rsidRPr="00AB26B0">
        <w:rPr>
          <w:b/>
          <w:spacing w:val="-4"/>
          <w:sz w:val="28"/>
          <w:szCs w:val="28"/>
        </w:rPr>
        <w:t xml:space="preserve"> марта 2026 года.</w:t>
      </w:r>
    </w:p>
    <w:p w:rsidR="0065480D" w:rsidRDefault="0065480D" w:rsidP="0065480D">
      <w:pPr>
        <w:pStyle w:val="a4"/>
        <w:numPr>
          <w:ilvl w:val="1"/>
          <w:numId w:val="8"/>
        </w:numPr>
        <w:tabs>
          <w:tab w:val="left" w:pos="1276"/>
        </w:tabs>
        <w:spacing w:line="276" w:lineRule="auto"/>
        <w:ind w:left="0" w:firstLine="709"/>
        <w:jc w:val="both"/>
        <w:rPr>
          <w:spacing w:val="-2"/>
          <w:sz w:val="28"/>
          <w:szCs w:val="28"/>
        </w:rPr>
      </w:pPr>
      <w:r w:rsidRPr="0065480D">
        <w:rPr>
          <w:spacing w:val="-2"/>
          <w:sz w:val="28"/>
          <w:szCs w:val="28"/>
        </w:rPr>
        <w:t xml:space="preserve">Второй этап </w:t>
      </w:r>
      <w:r w:rsidRPr="0065480D">
        <w:rPr>
          <w:sz w:val="28"/>
          <w:szCs w:val="28"/>
        </w:rPr>
        <w:t>— Р</w:t>
      </w:r>
      <w:r w:rsidRPr="0065480D">
        <w:rPr>
          <w:spacing w:val="-2"/>
          <w:sz w:val="28"/>
          <w:szCs w:val="28"/>
        </w:rPr>
        <w:t xml:space="preserve">еспубликанский заочный </w:t>
      </w:r>
      <w:r w:rsidRPr="0065480D">
        <w:rPr>
          <w:sz w:val="28"/>
          <w:szCs w:val="28"/>
        </w:rPr>
        <w:t xml:space="preserve">(далее – заочный) </w:t>
      </w:r>
      <w:r>
        <w:rPr>
          <w:sz w:val="28"/>
          <w:szCs w:val="28"/>
        </w:rPr>
        <w:t>проводится в период с</w:t>
      </w:r>
      <w:r>
        <w:rPr>
          <w:spacing w:val="11"/>
          <w:sz w:val="28"/>
          <w:szCs w:val="28"/>
        </w:rPr>
        <w:t xml:space="preserve"> 1</w:t>
      </w:r>
      <w:r>
        <w:rPr>
          <w:sz w:val="28"/>
          <w:szCs w:val="28"/>
        </w:rPr>
        <w:t xml:space="preserve"> апреля 2026 года по</w:t>
      </w:r>
      <w:r>
        <w:rPr>
          <w:spacing w:val="7"/>
          <w:sz w:val="28"/>
          <w:szCs w:val="28"/>
        </w:rPr>
        <w:t xml:space="preserve"> 8 мая </w:t>
      </w:r>
      <w:r>
        <w:rPr>
          <w:sz w:val="28"/>
          <w:szCs w:val="28"/>
        </w:rPr>
        <w:t>2026</w:t>
      </w:r>
      <w:r>
        <w:rPr>
          <w:spacing w:val="-2"/>
          <w:sz w:val="28"/>
          <w:szCs w:val="28"/>
        </w:rPr>
        <w:t>года.</w:t>
      </w:r>
    </w:p>
    <w:p w:rsidR="0065480D" w:rsidRDefault="0065480D" w:rsidP="0065480D">
      <w:pPr>
        <w:pStyle w:val="a6"/>
        <w:tabs>
          <w:tab w:val="left" w:pos="1674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Формат и сроки проведения Конкурса могут меняться в зависимости от эпидемиологической ситуации в регионе.</w:t>
      </w:r>
    </w:p>
    <w:p w:rsidR="0065480D" w:rsidRDefault="0065480D" w:rsidP="0065480D">
      <w:pPr>
        <w:pStyle w:val="Heading2"/>
        <w:numPr>
          <w:ilvl w:val="0"/>
          <w:numId w:val="10"/>
        </w:numPr>
        <w:tabs>
          <w:tab w:val="left" w:pos="4256"/>
        </w:tabs>
        <w:spacing w:after="120" w:line="276" w:lineRule="auto"/>
        <w:ind w:left="714" w:hanging="357"/>
        <w:jc w:val="center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Руководство </w:t>
      </w:r>
      <w:r>
        <w:rPr>
          <w:spacing w:val="-2"/>
          <w:sz w:val="28"/>
          <w:szCs w:val="28"/>
        </w:rPr>
        <w:t>Конкурсом</w:t>
      </w:r>
    </w:p>
    <w:p w:rsidR="0065480D" w:rsidRDefault="0065480D" w:rsidP="0065480D">
      <w:pPr>
        <w:pStyle w:val="a4"/>
        <w:numPr>
          <w:ilvl w:val="1"/>
          <w:numId w:val="10"/>
        </w:numPr>
        <w:tabs>
          <w:tab w:val="left" w:pos="1276"/>
        </w:tabs>
        <w:spacing w:line="276" w:lineRule="auto"/>
        <w:ind w:left="66" w:firstLine="643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Организационная структура Конкурса включает:</w:t>
      </w:r>
    </w:p>
    <w:p w:rsidR="0065480D" w:rsidRDefault="0065480D" w:rsidP="0065480D">
      <w:pPr>
        <w:pStyle w:val="a4"/>
        <w:spacing w:line="276" w:lineRule="auto"/>
        <w:ind w:left="66" w:firstLine="643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Конкурса (далее - Оргкомитет), который осуществляет функции по организации, координации, контролю, взаимодействию и информированию;</w:t>
      </w:r>
    </w:p>
    <w:p w:rsidR="0065480D" w:rsidRDefault="0065480D" w:rsidP="0065480D">
      <w:pPr>
        <w:pStyle w:val="a4"/>
        <w:spacing w:line="276" w:lineRule="auto"/>
        <w:ind w:left="66" w:firstLine="6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профессиональное жюри (далее – жюри) осуществляет экспертизу конкурсных </w:t>
      </w:r>
      <w:r>
        <w:rPr>
          <w:sz w:val="28"/>
          <w:szCs w:val="28"/>
        </w:rPr>
        <w:lastRenderedPageBreak/>
        <w:t>материалов в соответствии с критериями оценки материалов по номинациям Конкурса, определяет победителей и призеров Конкурса.</w:t>
      </w:r>
    </w:p>
    <w:p w:rsidR="0065480D" w:rsidRPr="00AB26B0" w:rsidRDefault="00C72BBF" w:rsidP="00AB26B0">
      <w:pPr>
        <w:pStyle w:val="a4"/>
        <w:spacing w:line="276" w:lineRule="auto"/>
        <w:ind w:left="66" w:firstLine="643"/>
        <w:jc w:val="both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Контакты ответственных</w:t>
      </w:r>
      <w:r w:rsidR="0065480D">
        <w:rPr>
          <w:sz w:val="28"/>
          <w:szCs w:val="28"/>
        </w:rPr>
        <w:t xml:space="preserve">: </w:t>
      </w:r>
      <w:r w:rsidR="00AB26B0" w:rsidRPr="00AB26B0">
        <w:rPr>
          <w:b/>
          <w:color w:val="2E2E2E"/>
          <w:sz w:val="28"/>
          <w:szCs w:val="28"/>
        </w:rPr>
        <w:t xml:space="preserve">МБУДО «ЦВР, телефон </w:t>
      </w:r>
      <w:r w:rsidR="00AB26B0" w:rsidRPr="00AB26B0">
        <w:rPr>
          <w:b/>
          <w:bCs/>
          <w:color w:val="2E2E2E"/>
          <w:sz w:val="28"/>
          <w:szCs w:val="28"/>
        </w:rPr>
        <w:t>+78552702197, +79674652026</w:t>
      </w:r>
      <w:r w:rsidR="00AB26B0">
        <w:rPr>
          <w:b/>
          <w:bCs/>
          <w:color w:val="2E2E2E"/>
          <w:sz w:val="28"/>
          <w:szCs w:val="28"/>
        </w:rPr>
        <w:t>, кабинет 120</w:t>
      </w:r>
    </w:p>
    <w:p w:rsidR="0065480D" w:rsidRDefault="0065480D" w:rsidP="0065480D">
      <w:pPr>
        <w:pStyle w:val="Heading2"/>
        <w:numPr>
          <w:ilvl w:val="0"/>
          <w:numId w:val="10"/>
        </w:numPr>
        <w:tabs>
          <w:tab w:val="left" w:pos="4469"/>
        </w:tabs>
        <w:spacing w:after="120" w:line="276" w:lineRule="auto"/>
        <w:ind w:left="714" w:hanging="357"/>
        <w:jc w:val="center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Участники</w:t>
      </w:r>
      <w:r w:rsidR="00C72BB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Конкурса</w:t>
      </w:r>
    </w:p>
    <w:p w:rsidR="0065480D" w:rsidRPr="00C72BBF" w:rsidRDefault="0065480D" w:rsidP="0065480D">
      <w:pPr>
        <w:pStyle w:val="a6"/>
        <w:numPr>
          <w:ilvl w:val="1"/>
          <w:numId w:val="4"/>
        </w:numPr>
        <w:tabs>
          <w:tab w:val="clear" w:pos="1283"/>
          <w:tab w:val="left" w:pos="1276"/>
          <w:tab w:val="left" w:pos="1689"/>
          <w:tab w:val="left" w:pos="1796"/>
        </w:tabs>
        <w:spacing w:line="276" w:lineRule="auto"/>
        <w:ind w:left="0" w:firstLine="709"/>
        <w:rPr>
          <w:sz w:val="28"/>
          <w:szCs w:val="28"/>
          <w:highlight w:val="yellow"/>
        </w:rPr>
      </w:pPr>
      <w:r w:rsidRPr="00C72BBF">
        <w:rPr>
          <w:sz w:val="28"/>
          <w:szCs w:val="28"/>
        </w:rPr>
        <w:t>Участниками Конкурса могут быть педагогические и руководящие работники системы образования, осуществляющие организацию образовательного и воспитательного процесса (далее - участники Конкурса),</w:t>
      </w:r>
      <w:r w:rsidR="00C72BBF" w:rsidRP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направленного</w:t>
      </w:r>
      <w:r w:rsidR="00C72BBF" w:rsidRP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на</w:t>
      </w:r>
      <w:r w:rsidR="00C72BBF" w:rsidRP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обучение</w:t>
      </w:r>
      <w:r w:rsidR="00C72BBF" w:rsidRP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детей</w:t>
      </w:r>
      <w:r w:rsidR="00C72BBF" w:rsidRP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основам</w:t>
      </w:r>
      <w:r w:rsidR="00C72BBF" w:rsidRP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безопасного</w:t>
      </w:r>
      <w:r w:rsidR="00C72BBF" w:rsidRP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 xml:space="preserve">поведения на дорогах, </w:t>
      </w:r>
      <w:r w:rsidR="00C72BBF" w:rsidRPr="00C72BBF">
        <w:rPr>
          <w:sz w:val="28"/>
          <w:szCs w:val="28"/>
        </w:rPr>
        <w:t>имеющего своей целью предупреждение ДДТТ, руководители отрядов ЮИД всех типов образовательных организаций РТ.</w:t>
      </w:r>
      <w:r w:rsidRPr="00C72BBF">
        <w:rPr>
          <w:sz w:val="28"/>
          <w:szCs w:val="28"/>
          <w:highlight w:val="yellow"/>
        </w:rPr>
        <w:t xml:space="preserve"> </w:t>
      </w:r>
    </w:p>
    <w:p w:rsidR="0065480D" w:rsidRDefault="0065480D" w:rsidP="0065480D">
      <w:pPr>
        <w:pStyle w:val="a6"/>
        <w:numPr>
          <w:ilvl w:val="1"/>
          <w:numId w:val="4"/>
        </w:numPr>
        <w:tabs>
          <w:tab w:val="clear" w:pos="1283"/>
          <w:tab w:val="left" w:pos="1276"/>
          <w:tab w:val="left" w:pos="1796"/>
        </w:tabs>
        <w:spacing w:line="276" w:lineRule="auto"/>
        <w:ind w:left="0" w:firstLine="709"/>
        <w:rPr>
          <w:sz w:val="28"/>
          <w:szCs w:val="28"/>
        </w:rPr>
      </w:pPr>
      <w:r w:rsidRPr="00C72BBF">
        <w:rPr>
          <w:sz w:val="28"/>
          <w:szCs w:val="28"/>
        </w:rPr>
        <w:t>В заявительном порядке участие в Конкурсе могут принять</w:t>
      </w:r>
      <w:r w:rsid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педагогические</w:t>
      </w:r>
      <w:r w:rsid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и</w:t>
      </w:r>
      <w:r w:rsid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иные</w:t>
      </w:r>
      <w:r w:rsid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работники,</w:t>
      </w:r>
      <w:r w:rsid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замещающие</w:t>
      </w:r>
      <w:r w:rsid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разные</w:t>
      </w:r>
      <w:r w:rsid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должности</w:t>
      </w:r>
      <w:r w:rsidR="00C72BBF">
        <w:rPr>
          <w:sz w:val="28"/>
          <w:szCs w:val="28"/>
        </w:rPr>
        <w:t xml:space="preserve"> </w:t>
      </w:r>
      <w:r w:rsidRPr="00C72BBF">
        <w:rPr>
          <w:sz w:val="28"/>
          <w:szCs w:val="28"/>
        </w:rPr>
        <w:t>в образовательных организациях различных типов, независимо от форм собственности</w:t>
      </w:r>
      <w:r>
        <w:rPr>
          <w:sz w:val="28"/>
          <w:szCs w:val="28"/>
        </w:rPr>
        <w:t>: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классные руководители общеобразовательных организаций; 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педагоги-организаторы (организаторы ученического самоуправления и детских общественных объединений и движений) образовательных организаций);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методисты;</w:t>
      </w:r>
    </w:p>
    <w:p w:rsidR="0065480D" w:rsidRDefault="0065480D" w:rsidP="0065480D">
      <w:pPr>
        <w:pStyle w:val="a4"/>
        <w:tabs>
          <w:tab w:val="left" w:pos="3049"/>
          <w:tab w:val="left" w:pos="4767"/>
          <w:tab w:val="left" w:pos="6794"/>
          <w:tab w:val="left" w:pos="906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руководители, заместители руководителей образовательных организаций</w:t>
      </w:r>
      <w:r>
        <w:rPr>
          <w:sz w:val="28"/>
          <w:szCs w:val="28"/>
        </w:rPr>
        <w:t>, осуществляющих обучение;</w:t>
      </w:r>
    </w:p>
    <w:p w:rsidR="0065480D" w:rsidRDefault="0065480D" w:rsidP="0065480D">
      <w:pPr>
        <w:pStyle w:val="a4"/>
        <w:tabs>
          <w:tab w:val="left" w:pos="3097"/>
          <w:tab w:val="left" w:pos="3615"/>
          <w:tab w:val="left" w:pos="5641"/>
          <w:tab w:val="left" w:pos="6959"/>
          <w:tab w:val="left" w:pos="906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организаторы и руководители детских общественных организаций </w:t>
      </w:r>
      <w:r>
        <w:rPr>
          <w:sz w:val="28"/>
          <w:szCs w:val="28"/>
        </w:rPr>
        <w:t>и объединений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и др.</w:t>
      </w:r>
    </w:p>
    <w:p w:rsidR="0065480D" w:rsidRDefault="0065480D" w:rsidP="0065480D">
      <w:pPr>
        <w:pStyle w:val="a6"/>
        <w:numPr>
          <w:ilvl w:val="1"/>
          <w:numId w:val="3"/>
        </w:numPr>
        <w:tabs>
          <w:tab w:val="left" w:pos="1276"/>
        </w:tabs>
        <w:spacing w:line="276" w:lineRule="auto"/>
        <w:ind w:left="0"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>Возраст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C72BB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ограничивается.</w:t>
      </w:r>
    </w:p>
    <w:p w:rsidR="0065480D" w:rsidRDefault="0065480D" w:rsidP="0065480D">
      <w:pPr>
        <w:pStyle w:val="a6"/>
        <w:numPr>
          <w:ilvl w:val="1"/>
          <w:numId w:val="3"/>
        </w:numPr>
        <w:tabs>
          <w:tab w:val="left" w:pos="1276"/>
          <w:tab w:val="left" w:pos="3414"/>
          <w:tab w:val="left" w:pos="6317"/>
          <w:tab w:val="left" w:pos="7133"/>
          <w:tab w:val="left" w:pos="8593"/>
          <w:tab w:val="left" w:pos="9490"/>
        </w:tabs>
        <w:spacing w:line="276" w:lineRule="auto"/>
        <w:ind w:left="0" w:firstLine="709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Требования </w:t>
      </w:r>
      <w:r>
        <w:rPr>
          <w:sz w:val="28"/>
          <w:szCs w:val="28"/>
        </w:rPr>
        <w:t>к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педагогическому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стажу и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опыту профессиональной деятельности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не выдвигаются.</w:t>
      </w:r>
    </w:p>
    <w:p w:rsidR="0065480D" w:rsidRDefault="0065480D" w:rsidP="0065480D">
      <w:pPr>
        <w:pStyle w:val="a6"/>
        <w:numPr>
          <w:ilvl w:val="1"/>
          <w:numId w:val="3"/>
        </w:numPr>
        <w:tabs>
          <w:tab w:val="left" w:pos="1276"/>
          <w:tab w:val="left" w:pos="3414"/>
          <w:tab w:val="left" w:pos="6317"/>
          <w:tab w:val="left" w:pos="7133"/>
          <w:tab w:val="left" w:pos="8593"/>
          <w:tab w:val="left" w:pos="949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Одно и то же физическое лицо не может одновременно принимать участие более чем в одной номинации.</w:t>
      </w:r>
    </w:p>
    <w:p w:rsidR="0065480D" w:rsidRDefault="0065480D" w:rsidP="0065480D">
      <w:pPr>
        <w:pStyle w:val="Heading2"/>
        <w:tabs>
          <w:tab w:val="left" w:pos="4804"/>
        </w:tabs>
        <w:ind w:left="0" w:firstLine="0"/>
        <w:rPr>
          <w:sz w:val="28"/>
          <w:szCs w:val="28"/>
        </w:rPr>
      </w:pPr>
    </w:p>
    <w:p w:rsidR="0065480D" w:rsidRDefault="0065480D" w:rsidP="0065480D">
      <w:pPr>
        <w:pStyle w:val="Heading2"/>
        <w:numPr>
          <w:ilvl w:val="0"/>
          <w:numId w:val="10"/>
        </w:numPr>
        <w:tabs>
          <w:tab w:val="left" w:pos="4804"/>
        </w:tabs>
        <w:spacing w:after="120" w:line="276" w:lineRule="auto"/>
        <w:ind w:left="714" w:hanging="357"/>
        <w:jc w:val="center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Номинации</w:t>
      </w:r>
      <w:r w:rsidR="00166590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Конкурса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Конкурс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C72BB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номинациям:</w:t>
      </w:r>
    </w:p>
    <w:p w:rsidR="0065480D" w:rsidRPr="00C72BBF" w:rsidRDefault="0065480D" w:rsidP="0065480D">
      <w:pPr>
        <w:pStyle w:val="a6"/>
        <w:numPr>
          <w:ilvl w:val="1"/>
          <w:numId w:val="2"/>
        </w:numPr>
        <w:tabs>
          <w:tab w:val="left" w:pos="1276"/>
        </w:tabs>
        <w:spacing w:line="276" w:lineRule="auto"/>
        <w:ind w:left="0" w:firstLine="709"/>
        <w:rPr>
          <w:b/>
          <w:spacing w:val="-2"/>
          <w:sz w:val="28"/>
          <w:szCs w:val="28"/>
        </w:rPr>
      </w:pPr>
      <w:r w:rsidRPr="00C72BBF">
        <w:rPr>
          <w:b/>
          <w:sz w:val="28"/>
          <w:szCs w:val="28"/>
        </w:rPr>
        <w:t>«Лучший классный</w:t>
      </w:r>
      <w:r w:rsidR="00C72BBF" w:rsidRPr="00C72BBF">
        <w:rPr>
          <w:b/>
          <w:sz w:val="28"/>
          <w:szCs w:val="28"/>
        </w:rPr>
        <w:t xml:space="preserve"> </w:t>
      </w:r>
      <w:r w:rsidRPr="00C72BBF">
        <w:rPr>
          <w:b/>
          <w:sz w:val="28"/>
          <w:szCs w:val="28"/>
        </w:rPr>
        <w:t>наставник</w:t>
      </w:r>
      <w:r w:rsidR="00C72BBF" w:rsidRPr="00C72BBF">
        <w:rPr>
          <w:b/>
          <w:sz w:val="28"/>
          <w:szCs w:val="28"/>
        </w:rPr>
        <w:t xml:space="preserve"> </w:t>
      </w:r>
      <w:r w:rsidRPr="00C72BBF">
        <w:rPr>
          <w:b/>
          <w:sz w:val="28"/>
          <w:szCs w:val="28"/>
        </w:rPr>
        <w:t>безопасности</w:t>
      </w:r>
      <w:r w:rsidR="00C72BBF" w:rsidRPr="00C72BBF">
        <w:rPr>
          <w:b/>
          <w:sz w:val="28"/>
          <w:szCs w:val="28"/>
        </w:rPr>
        <w:t xml:space="preserve"> </w:t>
      </w:r>
      <w:r w:rsidRPr="00C72BBF">
        <w:rPr>
          <w:b/>
          <w:sz w:val="28"/>
          <w:szCs w:val="28"/>
        </w:rPr>
        <w:t>дорожного</w:t>
      </w:r>
      <w:r w:rsidR="00C72BBF" w:rsidRPr="00C72BBF">
        <w:rPr>
          <w:b/>
          <w:sz w:val="28"/>
          <w:szCs w:val="28"/>
        </w:rPr>
        <w:t xml:space="preserve"> </w:t>
      </w:r>
      <w:r w:rsidRPr="00C72BBF">
        <w:rPr>
          <w:b/>
          <w:spacing w:val="-2"/>
          <w:sz w:val="28"/>
          <w:szCs w:val="28"/>
        </w:rPr>
        <w:t>движения».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Номинация для классных руководителей, воспитателей, учителей, методистов, педагогов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заместителей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директоров по воспитательной работе, других педагогических работников — ключевых организаторов воспитательной деятельности в образовательном процессе,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реализующих воспитательные программы, проекты, мероприятия, обеспечивающих </w:t>
      </w:r>
      <w:r>
        <w:rPr>
          <w:sz w:val="28"/>
          <w:szCs w:val="28"/>
        </w:rPr>
        <w:lastRenderedPageBreak/>
        <w:t>полноту взаимодействия с обучающимися и их родителями (законными представителями)поформированиюсознательногоиответственногоотношения к вопросам личной безопасности и безопасности окружающих — участнико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72BBF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дорожного движения.</w:t>
      </w:r>
    </w:p>
    <w:p w:rsidR="0065480D" w:rsidRDefault="0065480D" w:rsidP="0065480D">
      <w:pPr>
        <w:pStyle w:val="a6"/>
        <w:numPr>
          <w:ilvl w:val="1"/>
          <w:numId w:val="2"/>
        </w:numPr>
        <w:tabs>
          <w:tab w:val="left" w:pos="1276"/>
        </w:tabs>
        <w:spacing w:line="276" w:lineRule="auto"/>
        <w:ind w:left="0" w:firstLine="709"/>
        <w:rPr>
          <w:spacing w:val="-2"/>
          <w:sz w:val="28"/>
          <w:szCs w:val="28"/>
        </w:rPr>
      </w:pPr>
      <w:r w:rsidRPr="00961418">
        <w:rPr>
          <w:b/>
          <w:sz w:val="28"/>
          <w:szCs w:val="28"/>
        </w:rPr>
        <w:t>«Лучший</w:t>
      </w:r>
      <w:r w:rsidR="00961418">
        <w:rPr>
          <w:b/>
          <w:sz w:val="28"/>
          <w:szCs w:val="28"/>
        </w:rPr>
        <w:t xml:space="preserve"> </w:t>
      </w:r>
      <w:r w:rsidRPr="00961418">
        <w:rPr>
          <w:b/>
          <w:sz w:val="28"/>
          <w:szCs w:val="28"/>
        </w:rPr>
        <w:t>руководитель</w:t>
      </w:r>
      <w:r w:rsidR="00961418">
        <w:rPr>
          <w:b/>
          <w:sz w:val="28"/>
          <w:szCs w:val="28"/>
        </w:rPr>
        <w:t xml:space="preserve"> </w:t>
      </w:r>
      <w:r w:rsidRPr="00961418">
        <w:rPr>
          <w:b/>
          <w:sz w:val="28"/>
          <w:szCs w:val="28"/>
        </w:rPr>
        <w:t>отряда</w:t>
      </w:r>
      <w:r w:rsidR="00961418">
        <w:rPr>
          <w:b/>
          <w:sz w:val="28"/>
          <w:szCs w:val="28"/>
        </w:rPr>
        <w:t xml:space="preserve"> </w:t>
      </w:r>
      <w:r w:rsidRPr="00961418">
        <w:rPr>
          <w:b/>
          <w:sz w:val="28"/>
          <w:szCs w:val="28"/>
        </w:rPr>
        <w:t>юных</w:t>
      </w:r>
      <w:r w:rsidR="00961418">
        <w:rPr>
          <w:b/>
          <w:sz w:val="28"/>
          <w:szCs w:val="28"/>
        </w:rPr>
        <w:t xml:space="preserve"> </w:t>
      </w:r>
      <w:r w:rsidRPr="00961418">
        <w:rPr>
          <w:b/>
          <w:sz w:val="28"/>
          <w:szCs w:val="28"/>
        </w:rPr>
        <w:t>инспекторов</w:t>
      </w:r>
      <w:r w:rsidR="00961418">
        <w:rPr>
          <w:b/>
          <w:sz w:val="28"/>
          <w:szCs w:val="28"/>
        </w:rPr>
        <w:t xml:space="preserve"> </w:t>
      </w:r>
      <w:r w:rsidRPr="00961418">
        <w:rPr>
          <w:b/>
          <w:spacing w:val="-2"/>
          <w:sz w:val="28"/>
          <w:szCs w:val="28"/>
        </w:rPr>
        <w:t>движения</w:t>
      </w:r>
      <w:r>
        <w:rPr>
          <w:spacing w:val="-2"/>
          <w:sz w:val="28"/>
          <w:szCs w:val="28"/>
        </w:rPr>
        <w:t>».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Номинация для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классных руководителей, учителей, педагогов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организаторов и руководителей детских общественных организаций и объединений, вожатых, осуществляющих организацию и реализацию воспитательной деятельности, реализующих дополнительные общеобразовательные общеразвивающие программы и (или) эффективные воспитательные программы, проекты, методики и технологии, посредством вовлечения обучающихся в социально-значимую деятельность детских общественных движений и объединений, целями деятельности которых являются углубленноеизучениеПДД,содействиевовладенииметодамипредупреждения </w:t>
      </w:r>
      <w:r>
        <w:rPr>
          <w:spacing w:val="-2"/>
          <w:sz w:val="28"/>
          <w:szCs w:val="28"/>
        </w:rPr>
        <w:t>ДДТТ.</w:t>
      </w:r>
    </w:p>
    <w:p w:rsidR="0065480D" w:rsidRPr="00961418" w:rsidRDefault="0065480D" w:rsidP="0065480D">
      <w:pPr>
        <w:pStyle w:val="a6"/>
        <w:numPr>
          <w:ilvl w:val="1"/>
          <w:numId w:val="2"/>
        </w:numPr>
        <w:tabs>
          <w:tab w:val="left" w:pos="1276"/>
        </w:tabs>
        <w:spacing w:line="276" w:lineRule="auto"/>
        <w:ind w:left="0" w:firstLine="709"/>
        <w:rPr>
          <w:b/>
          <w:spacing w:val="-2"/>
          <w:sz w:val="28"/>
          <w:szCs w:val="28"/>
        </w:rPr>
      </w:pPr>
      <w:r w:rsidRPr="00961418">
        <w:rPr>
          <w:b/>
          <w:sz w:val="28"/>
          <w:szCs w:val="28"/>
        </w:rPr>
        <w:t>«Лучший</w:t>
      </w:r>
      <w:r w:rsidR="00961418">
        <w:rPr>
          <w:b/>
          <w:sz w:val="28"/>
          <w:szCs w:val="28"/>
        </w:rPr>
        <w:t xml:space="preserve"> </w:t>
      </w:r>
      <w:r w:rsidRPr="00961418">
        <w:rPr>
          <w:b/>
          <w:sz w:val="28"/>
          <w:szCs w:val="28"/>
        </w:rPr>
        <w:t>методист</w:t>
      </w:r>
      <w:r w:rsidR="00961418">
        <w:rPr>
          <w:b/>
          <w:sz w:val="28"/>
          <w:szCs w:val="28"/>
        </w:rPr>
        <w:t xml:space="preserve"> </w:t>
      </w:r>
      <w:r w:rsidRPr="00961418">
        <w:rPr>
          <w:b/>
          <w:sz w:val="28"/>
          <w:szCs w:val="28"/>
        </w:rPr>
        <w:t>по</w:t>
      </w:r>
      <w:r w:rsidR="00961418">
        <w:rPr>
          <w:b/>
          <w:sz w:val="28"/>
          <w:szCs w:val="28"/>
        </w:rPr>
        <w:t xml:space="preserve"> </w:t>
      </w:r>
      <w:r w:rsidRPr="00961418">
        <w:rPr>
          <w:b/>
          <w:sz w:val="28"/>
          <w:szCs w:val="28"/>
        </w:rPr>
        <w:t>безопасности</w:t>
      </w:r>
      <w:r w:rsidR="00961418">
        <w:rPr>
          <w:b/>
          <w:sz w:val="28"/>
          <w:szCs w:val="28"/>
        </w:rPr>
        <w:t xml:space="preserve"> </w:t>
      </w:r>
      <w:r w:rsidRPr="00961418">
        <w:rPr>
          <w:b/>
          <w:sz w:val="28"/>
          <w:szCs w:val="28"/>
        </w:rPr>
        <w:t>дорожного</w:t>
      </w:r>
      <w:r w:rsidR="00961418">
        <w:rPr>
          <w:b/>
          <w:sz w:val="28"/>
          <w:szCs w:val="28"/>
        </w:rPr>
        <w:t xml:space="preserve"> </w:t>
      </w:r>
      <w:r w:rsidRPr="00961418">
        <w:rPr>
          <w:b/>
          <w:spacing w:val="-2"/>
          <w:sz w:val="28"/>
          <w:szCs w:val="28"/>
        </w:rPr>
        <w:t>движения».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Номинация для педагогических и иных работников организаций любых типов, обеспечивающих организацию образовательного и воспитательного процесса, направленного на обучение детей основам безопасного поведения на дорогах, представленноговвидепрограммныхи(или),методических,и(или)дидактических, и (или) оценочных компонентов процесса обучения и воспитания детей ПДД, профилактике ДДТТ и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нормам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 на дорогах.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</w:p>
    <w:p w:rsidR="0065480D" w:rsidRPr="00961418" w:rsidRDefault="0065480D" w:rsidP="0065480D">
      <w:pPr>
        <w:pStyle w:val="Heading2"/>
        <w:tabs>
          <w:tab w:val="left" w:pos="3408"/>
        </w:tabs>
        <w:ind w:left="0" w:firstLine="709"/>
        <w:rPr>
          <w:color w:val="C00000"/>
          <w:spacing w:val="-2"/>
          <w:sz w:val="24"/>
          <w:szCs w:val="24"/>
        </w:rPr>
      </w:pPr>
    </w:p>
    <w:p w:rsidR="0065480D" w:rsidRDefault="0065480D" w:rsidP="00AB26B0">
      <w:pPr>
        <w:pStyle w:val="Heading2"/>
        <w:numPr>
          <w:ilvl w:val="0"/>
          <w:numId w:val="9"/>
        </w:numPr>
        <w:tabs>
          <w:tab w:val="left" w:pos="3408"/>
        </w:tabs>
        <w:spacing w:after="120" w:line="276" w:lineRule="auto"/>
        <w:jc w:val="center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Порядок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заочного этапа</w:t>
      </w:r>
      <w:r w:rsidR="00961418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Конкурса</w:t>
      </w:r>
    </w:p>
    <w:p w:rsidR="0065480D" w:rsidRDefault="0065480D" w:rsidP="0065480D">
      <w:pPr>
        <w:pStyle w:val="a6"/>
        <w:numPr>
          <w:ilvl w:val="1"/>
          <w:numId w:val="9"/>
        </w:numPr>
        <w:tabs>
          <w:tab w:val="left" w:pos="1276"/>
        </w:tabs>
        <w:spacing w:line="276" w:lineRule="auto"/>
        <w:ind w:left="0"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>Заочный этап Конкурса проводится в следующем порядке.</w:t>
      </w:r>
    </w:p>
    <w:p w:rsidR="0065480D" w:rsidRDefault="0065480D" w:rsidP="0065480D">
      <w:pPr>
        <w:pStyle w:val="a6"/>
        <w:numPr>
          <w:ilvl w:val="1"/>
          <w:numId w:val="9"/>
        </w:numPr>
        <w:tabs>
          <w:tab w:val="left" w:pos="1276"/>
        </w:tabs>
        <w:spacing w:line="276" w:lineRule="auto"/>
        <w:ind w:left="0"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Территориальным органам управления образованием в срок до 1 апреля 2026 г. необходимо представить на электронную почту </w:t>
      </w:r>
      <w:hyperlink r:id="rId7" w:tgtFrame="http://rcvr2014metod@mail.ru">
        <w:r>
          <w:rPr>
            <w:rStyle w:val="a5"/>
            <w:sz w:val="28"/>
            <w:szCs w:val="28"/>
          </w:rPr>
          <w:t>rcvr2014metod@mail.ru</w:t>
        </w:r>
      </w:hyperlink>
      <w:r>
        <w:rPr>
          <w:sz w:val="28"/>
          <w:szCs w:val="28"/>
        </w:rPr>
        <w:t xml:space="preserve"> с пометкой в теме письма «Лучший педагог по БДД – название вашего муниципального района»:</w:t>
      </w:r>
    </w:p>
    <w:p w:rsidR="0065480D" w:rsidRDefault="0065480D" w:rsidP="0065480D">
      <w:pPr>
        <w:pStyle w:val="a6"/>
        <w:numPr>
          <w:ilvl w:val="1"/>
          <w:numId w:val="9"/>
        </w:numPr>
        <w:tabs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решение муниципального оргкомитета в формате .pdf о выдвижении муниципального победителя для участия в заочном этапе Конкурса, заверенное подписью и печатью территориальным органом управления образованием;</w:t>
      </w:r>
    </w:p>
    <w:p w:rsidR="0065480D" w:rsidRDefault="0065480D" w:rsidP="0065480D">
      <w:pPr>
        <w:pStyle w:val="a6"/>
        <w:numPr>
          <w:ilvl w:val="1"/>
          <w:numId w:val="9"/>
        </w:numPr>
        <w:tabs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информация об итогах проведения муниципального этапа Конкурса (Приложение 1).</w:t>
      </w:r>
    </w:p>
    <w:p w:rsidR="0065480D" w:rsidRDefault="0065480D" w:rsidP="0065480D">
      <w:pPr>
        <w:pStyle w:val="a6"/>
        <w:numPr>
          <w:ilvl w:val="1"/>
          <w:numId w:val="9"/>
        </w:numPr>
        <w:tabs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Участникам заочного этапа Конкурса в срок до 1 апреля 2026 года необходимо подать заявку на официальном сайте Организатора Конкурса https://edu.tatar.ru/aviastroit/page10755.htm/page5131022.htm, в которой дать согласие на обработку персональных данных и согласие на обработку персональных данных, разрешенных для распространения (в случае их опубликования), прикрепить ссылку </w:t>
      </w:r>
      <w:r>
        <w:rPr>
          <w:sz w:val="28"/>
          <w:szCs w:val="28"/>
        </w:rPr>
        <w:lastRenderedPageBreak/>
        <w:t>на размещенные конкурсные материалы участника заочного этапа Конкурса; ссылка должна быть активной.</w:t>
      </w:r>
    </w:p>
    <w:p w:rsidR="0065480D" w:rsidRDefault="0065480D" w:rsidP="0065480D">
      <w:pPr>
        <w:pStyle w:val="a6"/>
        <w:numPr>
          <w:ilvl w:val="1"/>
          <w:numId w:val="9"/>
        </w:numPr>
        <w:tabs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Конкурсные материалы размещаются в специальной вкладке «Лучший педагог по БДД» на официальном сайте образовательной организации, в которой работает участник, в следующем составе: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 разработка педагогического работника по теме безопасности жизнедеятельности на дорогах в соответствии с требованиями и по форме, указанной в Приложении №2.Методическая разработка может быть представлена в виде логично структурированного описания учебного занятия, мероприят</w:t>
      </w:r>
      <w:r w:rsidR="00961418">
        <w:rPr>
          <w:sz w:val="28"/>
          <w:szCs w:val="28"/>
        </w:rPr>
        <w:t>ия, раскрывающе</w:t>
      </w:r>
      <w:r>
        <w:rPr>
          <w:sz w:val="28"/>
          <w:szCs w:val="28"/>
        </w:rPr>
        <w:t>го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цели,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ход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проведения,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планируемые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результаты,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 и методы их достижения; в виде методических материалов и (или) дидактических материаловкзанятию/мероприятию;ввидеразработкиоценочныхматериалов к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занятию/мероприятию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обучению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ПДД, нормам безопасности жизнедеятельности на дорогах, профилактике ДДТТ;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качестве реализации методической разработки (результат достижений обучающихся в конкурсных или иных мероприятиях, результаты диагностики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результатов)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ссылки на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запрашиваемые материалы, размещенные в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информационно-коммуникационной сети«Интернет» (далее— сеть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Интернет);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кейс по обучению безопасному поведению на дороге: педагогический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кейс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понимается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совокупность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обучения и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безопасному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поведению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дороге, применяемых участником Конкурса в собственной профессиональной деятельности.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Педагогический кейс может быть в формате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описания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реальной ситуации из практики педагога по соблюдению ПДД участниками дорожного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движения,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содержать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компонент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материалов иных источников в виде ссылки на часть видеофильма, отрывка из литературного источника,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содержащего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ситуацию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с нарушением ПДД. Педагогический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кейс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по структуре включает 3 компонента: описание ситуации на дороге, требующей решения и контрольного вопроса по описанной проблеме от лица главного героя; варианты выбора верных и ошибочных средств применения (в виде описания или ссылки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видео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источники); предлагаемое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верное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решение,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вывод и рекомендация;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ссылки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опубликованное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обращение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«Перейдем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дорогу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правильно» в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сети,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специальном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разделе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сайта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или блоге педагога</w:t>
      </w:r>
      <w:r w:rsidR="00961418">
        <w:rPr>
          <w:sz w:val="28"/>
          <w:szCs w:val="28"/>
        </w:rPr>
        <w:t xml:space="preserve"> </w:t>
      </w:r>
      <w:r>
        <w:rPr>
          <w:sz w:val="28"/>
          <w:szCs w:val="28"/>
        </w:rPr>
        <w:t>в сети Интернет,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содержащий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контент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по популяризации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ПДД и предупреждению дорожно-транспортных происшествий (далее – ДТП) с участием несовершеннолетних. Конкурсный материал представляет из себя видеозапись обращения конкурсанта к конкретной целевой группе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 дорожного движения и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должен содержать призыв к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соблюдению правил безопасного поведения </w:t>
      </w:r>
      <w:r>
        <w:rPr>
          <w:sz w:val="28"/>
          <w:szCs w:val="28"/>
        </w:rPr>
        <w:lastRenderedPageBreak/>
        <w:t>на дорогах. Конкурсный материал должен сопровождаться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всеми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перечисленными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далее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хэштегами: #БДД#РЦВР #НаставникБДД2026. Технические характеристики, предъявляемые к видеообращению: тип файла — МР4, продолжительность — не более 2 минут, соотношение сторон видео —9:16.</w:t>
      </w:r>
    </w:p>
    <w:p w:rsidR="0065480D" w:rsidRPr="00AB26B0" w:rsidRDefault="0065480D" w:rsidP="0065480D">
      <w:pPr>
        <w:pStyle w:val="a6"/>
        <w:numPr>
          <w:ilvl w:val="1"/>
          <w:numId w:val="9"/>
        </w:numPr>
        <w:tabs>
          <w:tab w:val="left" w:pos="0"/>
        </w:tabs>
        <w:spacing w:line="276" w:lineRule="auto"/>
        <w:ind w:left="0" w:firstLine="709"/>
        <w:rPr>
          <w:b/>
          <w:spacing w:val="-2"/>
          <w:sz w:val="28"/>
          <w:szCs w:val="28"/>
        </w:rPr>
      </w:pPr>
      <w:r w:rsidRPr="00AB26B0">
        <w:rPr>
          <w:b/>
          <w:sz w:val="28"/>
          <w:szCs w:val="28"/>
        </w:rPr>
        <w:t>Требования</w:t>
      </w:r>
      <w:r w:rsidR="00B837D3" w:rsidRPr="00AB26B0">
        <w:rPr>
          <w:b/>
          <w:sz w:val="28"/>
          <w:szCs w:val="28"/>
        </w:rPr>
        <w:t xml:space="preserve"> </w:t>
      </w:r>
      <w:r w:rsidRPr="00AB26B0">
        <w:rPr>
          <w:b/>
          <w:sz w:val="28"/>
          <w:szCs w:val="28"/>
        </w:rPr>
        <w:t>к</w:t>
      </w:r>
      <w:r w:rsidR="00B837D3" w:rsidRPr="00AB26B0">
        <w:rPr>
          <w:b/>
          <w:sz w:val="28"/>
          <w:szCs w:val="28"/>
        </w:rPr>
        <w:t xml:space="preserve"> </w:t>
      </w:r>
      <w:r w:rsidRPr="00AB26B0">
        <w:rPr>
          <w:b/>
          <w:sz w:val="28"/>
          <w:szCs w:val="28"/>
        </w:rPr>
        <w:t>конкурсным</w:t>
      </w:r>
      <w:r w:rsidR="00B837D3" w:rsidRPr="00AB26B0">
        <w:rPr>
          <w:b/>
          <w:sz w:val="28"/>
          <w:szCs w:val="28"/>
        </w:rPr>
        <w:t xml:space="preserve"> </w:t>
      </w:r>
      <w:r w:rsidRPr="00AB26B0">
        <w:rPr>
          <w:b/>
          <w:spacing w:val="-2"/>
          <w:sz w:val="28"/>
          <w:szCs w:val="28"/>
        </w:rPr>
        <w:t>материалам.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Конкурсные материалы на республиканский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заочный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этап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предоставляются в форматах: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Word (для текстовых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документов),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PowerPoint (для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презентационных материалов);дополнительно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публичной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публикации все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формате</w:t>
      </w:r>
      <w:r w:rsidR="00B837D3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PDF.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печатным конкурсным материалам в формате Word: 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шрифт — 14 кегль, интервал — 1,0, все поля по 2 см, нумерация страниц — снизу по центру. Максимальный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объем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методической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разработки—20страниц,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сведений о качестве реализации методической разработки — 4 страницы, для педагогического кейса — 6 страниц.</w:t>
      </w:r>
    </w:p>
    <w:p w:rsidR="0065480D" w:rsidRDefault="0065480D" w:rsidP="0065480D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Предусмотрено включение ссылок на подтверждающие документы, видео/фотоматериалы объемом не более 500 Мб, размещенных на бесплатных общедоступных облачных хостингах (например, яндекс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диск, облако.мэйл.руидр.) или видеохостингах (например, RuTube, VK.Video и др.). Ссылка на конкурсный материал, размещенный на облачном хостинге или видеохостинге, а также в социальных сетях, должна быть действительна до 31 декабря 2026 года и доступна для всех.</w:t>
      </w:r>
    </w:p>
    <w:p w:rsidR="0065480D" w:rsidRDefault="0065480D" w:rsidP="0065480D">
      <w:pPr>
        <w:pStyle w:val="a6"/>
        <w:numPr>
          <w:ilvl w:val="1"/>
          <w:numId w:val="9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Фактом подачи заявки и конкурсных работ участники Конкурса гарантируют, что им принадлежат исключительные права на данные материалы. Участники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обязаны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соблюдение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авторских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третьих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лиц при использовании их разработок в составе конкурсных материалов. Фактом подачи заявки и конкурсных материалов участники предоставляют Организатору Конкурса безотзывное неисключительное право использования конкурсных материалов всеми способами, указанными в пункте 2 статьи 1270 Гражданского кодекса Российской Федерации,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стран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течение 10 лет.</w:t>
      </w:r>
    </w:p>
    <w:p w:rsidR="0065480D" w:rsidRDefault="0065480D" w:rsidP="0065480D">
      <w:pPr>
        <w:pStyle w:val="a6"/>
        <w:numPr>
          <w:ilvl w:val="1"/>
          <w:numId w:val="9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Конкурсные материалы, поступившие в срок, позднее 1.04.2026 года, а также с нарушением требований к ним, не рассматриваются</w:t>
      </w:r>
    </w:p>
    <w:p w:rsidR="0065480D" w:rsidRDefault="0065480D" w:rsidP="0065480D">
      <w:pPr>
        <w:pStyle w:val="a6"/>
        <w:numPr>
          <w:ilvl w:val="1"/>
          <w:numId w:val="9"/>
        </w:numPr>
        <w:tabs>
          <w:tab w:val="left" w:pos="0"/>
          <w:tab w:val="left" w:pos="1354"/>
          <w:tab w:val="left" w:pos="2147"/>
          <w:tab w:val="left" w:pos="3817"/>
          <w:tab w:val="left" w:pos="5246"/>
          <w:tab w:val="left" w:pos="5669"/>
          <w:tab w:val="left" w:pos="6853"/>
          <w:tab w:val="left" w:pos="8664"/>
          <w:tab w:val="left" w:pos="9913"/>
          <w:tab w:val="left" w:pos="10418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Жюри Конкурса до 15 мая 2026 года осуществляет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экспертизу конкурсных работ и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определяет финалистов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Конкурса.</w:t>
      </w:r>
    </w:p>
    <w:p w:rsidR="0065480D" w:rsidRDefault="0065480D" w:rsidP="0065480D">
      <w:pPr>
        <w:pStyle w:val="a6"/>
        <w:numPr>
          <w:ilvl w:val="1"/>
          <w:numId w:val="9"/>
        </w:numPr>
        <w:tabs>
          <w:tab w:val="left" w:pos="0"/>
          <w:tab w:val="left" w:pos="1354"/>
          <w:tab w:val="left" w:pos="2147"/>
          <w:tab w:val="left" w:pos="3817"/>
          <w:tab w:val="left" w:pos="5246"/>
          <w:tab w:val="left" w:pos="5669"/>
          <w:tab w:val="left" w:pos="6853"/>
          <w:tab w:val="left" w:pos="8664"/>
          <w:tab w:val="left" w:pos="9913"/>
          <w:tab w:val="left" w:pos="10418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Критерии оценивания материалов на республиканском заочном этапе  представлены в Приложении №3 к настоящему Положению.</w:t>
      </w:r>
    </w:p>
    <w:p w:rsidR="0065480D" w:rsidRDefault="0065480D" w:rsidP="0065480D">
      <w:pPr>
        <w:tabs>
          <w:tab w:val="left" w:pos="3264"/>
        </w:tabs>
        <w:rPr>
          <w:sz w:val="24"/>
          <w:szCs w:val="24"/>
        </w:rPr>
      </w:pPr>
    </w:p>
    <w:p w:rsidR="00AB26B0" w:rsidRDefault="00AB26B0" w:rsidP="0065480D">
      <w:pPr>
        <w:tabs>
          <w:tab w:val="left" w:pos="3264"/>
        </w:tabs>
        <w:rPr>
          <w:sz w:val="24"/>
          <w:szCs w:val="24"/>
        </w:rPr>
      </w:pPr>
    </w:p>
    <w:p w:rsidR="0065480D" w:rsidRDefault="0065480D" w:rsidP="0065480D">
      <w:pPr>
        <w:pStyle w:val="a6"/>
        <w:numPr>
          <w:ilvl w:val="0"/>
          <w:numId w:val="9"/>
        </w:numPr>
        <w:tabs>
          <w:tab w:val="left" w:pos="3747"/>
        </w:tabs>
        <w:spacing w:after="120" w:line="276" w:lineRule="auto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sz w:val="28"/>
          <w:szCs w:val="28"/>
        </w:rPr>
        <w:lastRenderedPageBreak/>
        <w:t>Подведение</w:t>
      </w:r>
      <w:r w:rsidR="00B837D3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итогов</w:t>
      </w:r>
      <w:r w:rsidR="00B837D3">
        <w:rPr>
          <w:b/>
          <w:bCs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Конкурса</w:t>
      </w:r>
    </w:p>
    <w:p w:rsidR="0065480D" w:rsidRPr="00B837D3" w:rsidRDefault="0065480D" w:rsidP="0065480D">
      <w:pPr>
        <w:shd w:val="clear" w:color="auto" w:fill="FFFFFF"/>
        <w:tabs>
          <w:tab w:val="left" w:pos="0"/>
          <w:tab w:val="left" w:pos="802"/>
        </w:tabs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B837D3">
        <w:rPr>
          <w:rFonts w:ascii="Times New Roman" w:hAnsi="Times New Roman" w:cs="Times New Roman"/>
          <w:sz w:val="28"/>
          <w:szCs w:val="28"/>
        </w:rPr>
        <w:t xml:space="preserve">По результатам экспертизы конкурсных работ определяются лауреаты и победители Конкурса в каждой заявленной номинации. </w:t>
      </w:r>
    </w:p>
    <w:p w:rsidR="0065480D" w:rsidRDefault="0065480D" w:rsidP="0065480D">
      <w:pPr>
        <w:shd w:val="clear" w:color="auto" w:fill="FFFFFF"/>
        <w:tabs>
          <w:tab w:val="left" w:pos="0"/>
          <w:tab w:val="left" w:pos="802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7D3">
        <w:rPr>
          <w:rFonts w:ascii="Times New Roman" w:hAnsi="Times New Roman" w:cs="Times New Roman"/>
          <w:sz w:val="28"/>
          <w:szCs w:val="28"/>
        </w:rPr>
        <w:t xml:space="preserve">9.2. </w:t>
      </w:r>
      <w:r w:rsidR="00B837D3">
        <w:rPr>
          <w:rFonts w:ascii="Times New Roman" w:hAnsi="Times New Roman" w:cs="Times New Roman"/>
          <w:sz w:val="28"/>
          <w:szCs w:val="28"/>
        </w:rPr>
        <w:t>Лауреаты и победители Конкурса награждаются дипломами.</w:t>
      </w:r>
    </w:p>
    <w:p w:rsidR="00B837D3" w:rsidRPr="00B837D3" w:rsidRDefault="00B837D3" w:rsidP="0065480D">
      <w:pPr>
        <w:shd w:val="clear" w:color="auto" w:fill="FFFFFF"/>
        <w:tabs>
          <w:tab w:val="left" w:pos="0"/>
          <w:tab w:val="left" w:pos="802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Победители в номинации «Лучший руководитель отряда юных инспекторов движения и лучший отряд ЮИД» награждаются дипломами и сертификатами за счет средств автономной некоммерческой организацией «Безопасность дорожного движения» .</w:t>
      </w:r>
    </w:p>
    <w:p w:rsidR="0065480D" w:rsidRPr="00B837D3" w:rsidRDefault="0065480D" w:rsidP="0065480D">
      <w:pPr>
        <w:shd w:val="clear" w:color="auto" w:fill="FFFFFF"/>
        <w:tabs>
          <w:tab w:val="left" w:pos="0"/>
          <w:tab w:val="left" w:pos="802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7D3">
        <w:rPr>
          <w:rFonts w:ascii="Times New Roman" w:hAnsi="Times New Roman" w:cs="Times New Roman"/>
          <w:sz w:val="28"/>
          <w:szCs w:val="28"/>
        </w:rPr>
        <w:t>9.</w:t>
      </w:r>
      <w:r w:rsidR="00B837D3">
        <w:rPr>
          <w:rFonts w:ascii="Times New Roman" w:hAnsi="Times New Roman" w:cs="Times New Roman"/>
          <w:sz w:val="28"/>
          <w:szCs w:val="28"/>
        </w:rPr>
        <w:t>4</w:t>
      </w:r>
      <w:r w:rsidRPr="00B837D3">
        <w:rPr>
          <w:rFonts w:ascii="Times New Roman" w:hAnsi="Times New Roman" w:cs="Times New Roman"/>
          <w:sz w:val="28"/>
          <w:szCs w:val="28"/>
        </w:rPr>
        <w:t>. Результаты Конкурса публикуются на официальных страницах организаторов Конкурса</w:t>
      </w:r>
      <w:r w:rsidR="00B837D3">
        <w:rPr>
          <w:rFonts w:ascii="Times New Roman" w:hAnsi="Times New Roman" w:cs="Times New Roman"/>
          <w:sz w:val="28"/>
          <w:szCs w:val="28"/>
        </w:rPr>
        <w:t>.</w:t>
      </w:r>
    </w:p>
    <w:p w:rsidR="0065480D" w:rsidRDefault="0065480D" w:rsidP="0065480D">
      <w:pPr>
        <w:pStyle w:val="a4"/>
        <w:ind w:firstLine="709"/>
        <w:rPr>
          <w:sz w:val="28"/>
          <w:szCs w:val="28"/>
        </w:rPr>
      </w:pPr>
    </w:p>
    <w:p w:rsidR="0065480D" w:rsidRDefault="0065480D" w:rsidP="0065480D">
      <w:pPr>
        <w:pStyle w:val="a6"/>
        <w:numPr>
          <w:ilvl w:val="0"/>
          <w:numId w:val="9"/>
        </w:numPr>
        <w:shd w:val="clear" w:color="auto" w:fill="FFFFFF"/>
        <w:tabs>
          <w:tab w:val="left" w:pos="180"/>
          <w:tab w:val="left" w:pos="802"/>
        </w:tabs>
        <w:spacing w:after="12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65480D" w:rsidRDefault="0065480D" w:rsidP="0065480D">
      <w:pPr>
        <w:shd w:val="clear" w:color="auto" w:fill="FFFFFF"/>
        <w:tabs>
          <w:tab w:val="left" w:pos="180"/>
          <w:tab w:val="left" w:pos="802"/>
        </w:tabs>
        <w:spacing w:line="288" w:lineRule="auto"/>
        <w:ind w:firstLine="709"/>
        <w:jc w:val="both"/>
        <w:rPr>
          <w:sz w:val="28"/>
          <w:szCs w:val="28"/>
        </w:rPr>
        <w:sectPr w:rsidR="0065480D">
          <w:headerReference w:type="default" r:id="rId8"/>
          <w:pgSz w:w="11906" w:h="16838"/>
          <w:pgMar w:top="1134" w:right="567" w:bottom="1134" w:left="1134" w:header="667" w:footer="0" w:gutter="0"/>
          <w:cols w:space="720"/>
          <w:formProt w:val="0"/>
          <w:docGrid w:linePitch="360" w:charSpace="8192"/>
        </w:sectPr>
      </w:pPr>
      <w:r w:rsidRPr="00B837D3">
        <w:rPr>
          <w:rFonts w:ascii="Times New Roman" w:hAnsi="Times New Roman" w:cs="Times New Roman"/>
          <w:sz w:val="28"/>
          <w:szCs w:val="28"/>
        </w:rPr>
        <w:t>Вопросы, не отраженные в настоящем Положении, решаются Оргкомитетом Конкурса, исходя из своей компетенции, в рамках сложившейся ситуации и в соответствии с действующим законодательством Российской Федерации</w:t>
      </w:r>
      <w:r>
        <w:rPr>
          <w:sz w:val="28"/>
          <w:szCs w:val="28"/>
        </w:rPr>
        <w:t>.</w:t>
      </w:r>
    </w:p>
    <w:p w:rsidR="0065480D" w:rsidRDefault="0065480D" w:rsidP="0065480D">
      <w:pPr>
        <w:pStyle w:val="50"/>
        <w:spacing w:line="276" w:lineRule="auto"/>
        <w:ind w:left="5670"/>
        <w:jc w:val="right"/>
      </w:pPr>
      <w:r>
        <w:lastRenderedPageBreak/>
        <w:t>Приложение 1</w:t>
      </w:r>
    </w:p>
    <w:p w:rsidR="0065480D" w:rsidRDefault="0065480D" w:rsidP="0065480D">
      <w:pPr>
        <w:pStyle w:val="50"/>
        <w:shd w:val="clear" w:color="auto" w:fill="auto"/>
        <w:spacing w:line="276" w:lineRule="auto"/>
        <w:ind w:left="5670"/>
        <w:jc w:val="right"/>
      </w:pPr>
      <w:r>
        <w:t>к Положению о Республиканском конкурсе «Лучший педагог по обучению основам безопасного поведения на дорогах»</w:t>
      </w:r>
    </w:p>
    <w:p w:rsidR="0065480D" w:rsidRDefault="0065480D" w:rsidP="0065480D">
      <w:pPr>
        <w:pStyle w:val="50"/>
        <w:shd w:val="clear" w:color="auto" w:fill="auto"/>
        <w:spacing w:line="276" w:lineRule="auto"/>
        <w:jc w:val="right"/>
      </w:pPr>
    </w:p>
    <w:p w:rsidR="0065480D" w:rsidRDefault="0065480D" w:rsidP="0065480D">
      <w:pPr>
        <w:pStyle w:val="50"/>
        <w:shd w:val="clear" w:color="auto" w:fill="auto"/>
        <w:spacing w:line="276" w:lineRule="auto"/>
        <w:jc w:val="right"/>
      </w:pPr>
    </w:p>
    <w:p w:rsidR="0065480D" w:rsidRDefault="0065480D" w:rsidP="0065480D">
      <w:pPr>
        <w:tabs>
          <w:tab w:val="left" w:pos="851"/>
        </w:tabs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Список участников муниципального этапа </w:t>
      </w:r>
    </w:p>
    <w:p w:rsidR="0065480D" w:rsidRDefault="0065480D" w:rsidP="0065480D">
      <w:pPr>
        <w:tabs>
          <w:tab w:val="left" w:pos="851"/>
        </w:tabs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Республиканского конкурса «Лучший педагог по обучению основам безопасного поведения на дорогах»</w:t>
      </w:r>
    </w:p>
    <w:p w:rsidR="0065480D" w:rsidRDefault="0065480D" w:rsidP="0065480D">
      <w:pPr>
        <w:tabs>
          <w:tab w:val="left" w:pos="851"/>
        </w:tabs>
        <w:jc w:val="center"/>
        <w:rPr>
          <w:rFonts w:eastAsia="Times New Roman"/>
          <w:b/>
          <w:sz w:val="28"/>
          <w:szCs w:val="28"/>
        </w:rPr>
      </w:pPr>
    </w:p>
    <w:p w:rsidR="0065480D" w:rsidRDefault="0065480D" w:rsidP="0065480D">
      <w:pPr>
        <w:tabs>
          <w:tab w:val="left" w:pos="851"/>
        </w:tabs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_________________________________</w:t>
      </w:r>
    </w:p>
    <w:p w:rsidR="0065480D" w:rsidRDefault="0065480D" w:rsidP="0065480D">
      <w:pPr>
        <w:tabs>
          <w:tab w:val="left" w:pos="851"/>
        </w:tabs>
        <w:rPr>
          <w:rFonts w:eastAsia="Times New Roman"/>
        </w:rPr>
      </w:pPr>
      <w:r>
        <w:rPr>
          <w:rFonts w:eastAsia="Times New Roman"/>
        </w:rPr>
        <w:t>муниципальное образование</w:t>
      </w:r>
    </w:p>
    <w:p w:rsidR="0065480D" w:rsidRDefault="0065480D" w:rsidP="0065480D">
      <w:pPr>
        <w:tabs>
          <w:tab w:val="left" w:pos="851"/>
        </w:tabs>
        <w:rPr>
          <w:rFonts w:eastAsia="Times New Roman"/>
          <w:b/>
          <w:sz w:val="28"/>
          <w:szCs w:val="28"/>
        </w:rPr>
      </w:pPr>
    </w:p>
    <w:p w:rsidR="0065480D" w:rsidRDefault="0065480D" w:rsidP="0065480D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Сведения об участниках муниципального этапа Конкурса (в формате </w:t>
      </w:r>
      <w:r>
        <w:rPr>
          <w:sz w:val="28"/>
          <w:szCs w:val="28"/>
          <w:lang w:val="en-US"/>
        </w:rPr>
        <w:t>MicrosoftWord</w:t>
      </w:r>
      <w:r>
        <w:rPr>
          <w:sz w:val="28"/>
          <w:szCs w:val="28"/>
        </w:rPr>
        <w:t>):</w:t>
      </w:r>
    </w:p>
    <w:p w:rsidR="0065480D" w:rsidRDefault="0065480D" w:rsidP="0065480D">
      <w:pPr>
        <w:pStyle w:val="a4"/>
        <w:spacing w:line="276" w:lineRule="auto"/>
        <w:jc w:val="both"/>
        <w:rPr>
          <w:sz w:val="28"/>
          <w:szCs w:val="28"/>
        </w:rPr>
      </w:pPr>
    </w:p>
    <w:tbl>
      <w:tblPr>
        <w:tblStyle w:val="20"/>
        <w:tblW w:w="5000" w:type="pct"/>
        <w:tblLayout w:type="fixed"/>
        <w:tblLook w:val="04A0"/>
      </w:tblPr>
      <w:tblGrid>
        <w:gridCol w:w="392"/>
        <w:gridCol w:w="1086"/>
        <w:gridCol w:w="991"/>
        <w:gridCol w:w="1371"/>
        <w:gridCol w:w="1210"/>
        <w:gridCol w:w="1495"/>
        <w:gridCol w:w="1076"/>
        <w:gridCol w:w="1613"/>
        <w:gridCol w:w="1187"/>
      </w:tblGrid>
      <w:tr w:rsidR="0065480D" w:rsidTr="00961418">
        <w:tc>
          <w:tcPr>
            <w:tcW w:w="385" w:type="dxa"/>
          </w:tcPr>
          <w:p w:rsidR="0065480D" w:rsidRDefault="0065480D" w:rsidP="00961418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№</w:t>
            </w:r>
          </w:p>
        </w:tc>
        <w:tc>
          <w:tcPr>
            <w:tcW w:w="1063" w:type="dxa"/>
          </w:tcPr>
          <w:p w:rsidR="0065480D" w:rsidRDefault="0065480D" w:rsidP="00961418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Фамилия, имя, отчество (последнее - при наличии)  участника</w:t>
            </w:r>
          </w:p>
        </w:tc>
        <w:tc>
          <w:tcPr>
            <w:tcW w:w="970" w:type="dxa"/>
          </w:tcPr>
          <w:p w:rsidR="0065480D" w:rsidRDefault="0065480D" w:rsidP="00961418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рождения</w:t>
            </w:r>
          </w:p>
        </w:tc>
        <w:tc>
          <w:tcPr>
            <w:tcW w:w="1342" w:type="dxa"/>
          </w:tcPr>
          <w:p w:rsidR="0065480D" w:rsidRDefault="0065480D" w:rsidP="00961418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Должность, место работы (полное название)</w:t>
            </w:r>
          </w:p>
        </w:tc>
        <w:tc>
          <w:tcPr>
            <w:tcW w:w="1185" w:type="dxa"/>
          </w:tcPr>
          <w:p w:rsidR="0065480D" w:rsidRDefault="0065480D" w:rsidP="00961418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Сведения об образовании</w:t>
            </w:r>
          </w:p>
        </w:tc>
        <w:tc>
          <w:tcPr>
            <w:tcW w:w="1464" w:type="dxa"/>
          </w:tcPr>
          <w:p w:rsidR="0065480D" w:rsidRDefault="0065480D" w:rsidP="00961418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Педагогический стаж</w:t>
            </w:r>
          </w:p>
        </w:tc>
        <w:tc>
          <w:tcPr>
            <w:tcW w:w="1054" w:type="dxa"/>
          </w:tcPr>
          <w:p w:rsidR="0065480D" w:rsidRDefault="0065480D" w:rsidP="00961418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Стаж работы в данной должности</w:t>
            </w:r>
          </w:p>
        </w:tc>
        <w:tc>
          <w:tcPr>
            <w:tcW w:w="1579" w:type="dxa"/>
          </w:tcPr>
          <w:p w:rsidR="0065480D" w:rsidRDefault="0065480D" w:rsidP="00961418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Результативность участия (кол-во баллов)</w:t>
            </w:r>
          </w:p>
        </w:tc>
        <w:tc>
          <w:tcPr>
            <w:tcW w:w="1162" w:type="dxa"/>
          </w:tcPr>
          <w:p w:rsidR="0065480D" w:rsidRDefault="0065480D" w:rsidP="00961418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Контактный телефон (сотовый)</w:t>
            </w:r>
          </w:p>
        </w:tc>
      </w:tr>
      <w:tr w:rsidR="0065480D" w:rsidTr="00961418">
        <w:tc>
          <w:tcPr>
            <w:tcW w:w="385" w:type="dxa"/>
          </w:tcPr>
          <w:p w:rsidR="0065480D" w:rsidRDefault="0065480D" w:rsidP="00961418">
            <w:pPr>
              <w:jc w:val="center"/>
              <w:rPr>
                <w:rFonts w:eastAsia="Times New Roman"/>
              </w:rPr>
            </w:pPr>
          </w:p>
        </w:tc>
        <w:tc>
          <w:tcPr>
            <w:tcW w:w="1063" w:type="dxa"/>
          </w:tcPr>
          <w:p w:rsidR="0065480D" w:rsidRDefault="0065480D" w:rsidP="00961418">
            <w:pPr>
              <w:jc w:val="center"/>
              <w:rPr>
                <w:rFonts w:eastAsia="Times New Roman"/>
              </w:rPr>
            </w:pPr>
          </w:p>
        </w:tc>
        <w:tc>
          <w:tcPr>
            <w:tcW w:w="970" w:type="dxa"/>
          </w:tcPr>
          <w:p w:rsidR="0065480D" w:rsidRDefault="0065480D" w:rsidP="00961418">
            <w:pPr>
              <w:jc w:val="center"/>
              <w:rPr>
                <w:rFonts w:eastAsia="Times New Roman"/>
              </w:rPr>
            </w:pPr>
          </w:p>
        </w:tc>
        <w:tc>
          <w:tcPr>
            <w:tcW w:w="1342" w:type="dxa"/>
          </w:tcPr>
          <w:p w:rsidR="0065480D" w:rsidRDefault="0065480D" w:rsidP="00961418">
            <w:pPr>
              <w:jc w:val="center"/>
              <w:rPr>
                <w:rFonts w:eastAsia="Times New Roman"/>
              </w:rPr>
            </w:pPr>
          </w:p>
        </w:tc>
        <w:tc>
          <w:tcPr>
            <w:tcW w:w="1185" w:type="dxa"/>
          </w:tcPr>
          <w:p w:rsidR="0065480D" w:rsidRDefault="0065480D" w:rsidP="00961418">
            <w:pPr>
              <w:jc w:val="center"/>
              <w:rPr>
                <w:rFonts w:eastAsia="Times New Roman"/>
              </w:rPr>
            </w:pPr>
          </w:p>
        </w:tc>
        <w:tc>
          <w:tcPr>
            <w:tcW w:w="1464" w:type="dxa"/>
          </w:tcPr>
          <w:p w:rsidR="0065480D" w:rsidRDefault="0065480D" w:rsidP="00961418">
            <w:pPr>
              <w:jc w:val="center"/>
              <w:rPr>
                <w:rFonts w:eastAsia="Times New Roman"/>
              </w:rPr>
            </w:pPr>
          </w:p>
        </w:tc>
        <w:tc>
          <w:tcPr>
            <w:tcW w:w="1054" w:type="dxa"/>
          </w:tcPr>
          <w:p w:rsidR="0065480D" w:rsidRDefault="0065480D" w:rsidP="00961418">
            <w:pPr>
              <w:jc w:val="center"/>
              <w:rPr>
                <w:rFonts w:eastAsia="Times New Roman"/>
              </w:rPr>
            </w:pPr>
          </w:p>
        </w:tc>
        <w:tc>
          <w:tcPr>
            <w:tcW w:w="1579" w:type="dxa"/>
          </w:tcPr>
          <w:p w:rsidR="0065480D" w:rsidRDefault="0065480D" w:rsidP="00961418">
            <w:pPr>
              <w:jc w:val="center"/>
              <w:rPr>
                <w:rFonts w:eastAsia="Times New Roman"/>
              </w:rPr>
            </w:pPr>
          </w:p>
        </w:tc>
        <w:tc>
          <w:tcPr>
            <w:tcW w:w="1162" w:type="dxa"/>
          </w:tcPr>
          <w:p w:rsidR="0065480D" w:rsidRDefault="0065480D" w:rsidP="00961418">
            <w:pPr>
              <w:jc w:val="center"/>
              <w:rPr>
                <w:rFonts w:eastAsia="Times New Roman"/>
              </w:rPr>
            </w:pPr>
          </w:p>
        </w:tc>
      </w:tr>
    </w:tbl>
    <w:p w:rsidR="0065480D" w:rsidRDefault="0065480D" w:rsidP="0065480D">
      <w:pPr>
        <w:pStyle w:val="a4"/>
        <w:spacing w:line="276" w:lineRule="auto"/>
        <w:jc w:val="both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50"/>
        <w:tabs>
          <w:tab w:val="left" w:pos="1418"/>
          <w:tab w:val="left" w:pos="5812"/>
        </w:tabs>
        <w:spacing w:line="276" w:lineRule="auto"/>
        <w:ind w:left="5670"/>
        <w:jc w:val="right"/>
      </w:pPr>
      <w:r>
        <w:t>Приложение 2</w:t>
      </w:r>
    </w:p>
    <w:p w:rsidR="0065480D" w:rsidRDefault="0065480D" w:rsidP="0065480D">
      <w:pPr>
        <w:pStyle w:val="a4"/>
        <w:tabs>
          <w:tab w:val="left" w:pos="1418"/>
          <w:tab w:val="left" w:pos="5812"/>
        </w:tabs>
        <w:spacing w:line="276" w:lineRule="auto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 о Республиканском конкурсе «Лучший педагог по обучению основам безопасного поведения на дорогах»</w:t>
      </w: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i/>
          <w:iCs/>
          <w:spacing w:val="-4"/>
          <w:sz w:val="28"/>
          <w:szCs w:val="28"/>
        </w:rPr>
      </w:pPr>
      <w:r>
        <w:rPr>
          <w:i/>
          <w:iCs/>
          <w:sz w:val="28"/>
          <w:szCs w:val="28"/>
        </w:rPr>
        <w:t>Форматитульного</w:t>
      </w:r>
      <w:r>
        <w:rPr>
          <w:i/>
          <w:iCs/>
          <w:spacing w:val="-4"/>
          <w:sz w:val="28"/>
          <w:szCs w:val="28"/>
        </w:rPr>
        <w:t>листа</w:t>
      </w:r>
    </w:p>
    <w:p w:rsidR="0065480D" w:rsidRDefault="0065480D" w:rsidP="0065480D">
      <w:pPr>
        <w:pStyle w:val="a4"/>
        <w:spacing w:line="276" w:lineRule="auto"/>
        <w:ind w:firstLine="709"/>
        <w:rPr>
          <w:i/>
          <w:iCs/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Республиканский </w:t>
      </w:r>
      <w:r>
        <w:rPr>
          <w:sz w:val="28"/>
          <w:szCs w:val="28"/>
        </w:rPr>
        <w:t>конкурс «Лучший педагог по обучению основам безопасного поведения на дорогах»</w:t>
      </w: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Методическая</w:t>
      </w:r>
      <w:r w:rsidR="00B837D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разработка</w:t>
      </w:r>
    </w:p>
    <w:p w:rsidR="0065480D" w:rsidRDefault="0065480D" w:rsidP="0065480D">
      <w:pPr>
        <w:pStyle w:val="a4"/>
        <w:spacing w:line="276" w:lineRule="auto"/>
        <w:ind w:firstLine="70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__________________________________________________________</w:t>
      </w:r>
    </w:p>
    <w:p w:rsidR="0065480D" w:rsidRDefault="0065480D" w:rsidP="0065480D">
      <w:pPr>
        <w:pStyle w:val="a4"/>
        <w:spacing w:line="276" w:lineRule="auto"/>
        <w:ind w:firstLine="709"/>
        <w:jc w:val="center"/>
        <w:rPr>
          <w:spacing w:val="-4"/>
          <w:sz w:val="28"/>
          <w:szCs w:val="28"/>
        </w:rPr>
      </w:pPr>
      <w:r>
        <w:rPr>
          <w:sz w:val="28"/>
          <w:szCs w:val="28"/>
        </w:rPr>
        <w:t>Наименование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методической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 (конспекта,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сценария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т.п.)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837D3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тема</w:t>
      </w: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Номинация</w:t>
      </w: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tabs>
          <w:tab w:val="left" w:pos="5077"/>
        </w:tabs>
        <w:spacing w:line="276" w:lineRule="auto"/>
        <w:ind w:firstLine="709"/>
        <w:jc w:val="right"/>
        <w:rPr>
          <w:sz w:val="28"/>
          <w:szCs w:val="28"/>
        </w:rPr>
      </w:pPr>
      <w:r>
        <w:rPr>
          <w:spacing w:val="-2"/>
          <w:sz w:val="28"/>
          <w:szCs w:val="28"/>
        </w:rPr>
        <w:t>Целевая</w:t>
      </w:r>
      <w:r w:rsidR="00B837D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аудитория</w:t>
      </w:r>
      <w:r>
        <w:rPr>
          <w:sz w:val="28"/>
          <w:szCs w:val="28"/>
          <w:u w:val="single"/>
        </w:rPr>
        <w:tab/>
      </w: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pacing w:val="-2"/>
          <w:sz w:val="28"/>
          <w:szCs w:val="28"/>
        </w:rPr>
      </w:pPr>
      <w:r>
        <w:rPr>
          <w:sz w:val="28"/>
          <w:szCs w:val="28"/>
        </w:rPr>
        <w:t>Автор-составитель: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фамилия,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 w:rsidR="00B837D3">
        <w:rPr>
          <w:sz w:val="28"/>
          <w:szCs w:val="28"/>
        </w:rPr>
        <w:t xml:space="preserve"> </w:t>
      </w:r>
      <w:r>
        <w:rPr>
          <w:sz w:val="28"/>
          <w:szCs w:val="28"/>
        </w:rPr>
        <w:t>отчество(при</w:t>
      </w:r>
      <w:r w:rsidR="00B837D3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наличии),</w:t>
      </w:r>
    </w:p>
    <w:p w:rsidR="0065480D" w:rsidRDefault="0065480D" w:rsidP="0065480D">
      <w:pPr>
        <w:pStyle w:val="a4"/>
        <w:spacing w:line="276" w:lineRule="auto"/>
        <w:ind w:firstLine="709"/>
        <w:jc w:val="right"/>
        <w:rPr>
          <w:spacing w:val="-2"/>
          <w:sz w:val="28"/>
          <w:szCs w:val="28"/>
        </w:rPr>
      </w:pPr>
      <w:r>
        <w:rPr>
          <w:sz w:val="28"/>
          <w:szCs w:val="28"/>
        </w:rPr>
        <w:t>должность,</w:t>
      </w:r>
      <w:r w:rsidR="00B837D3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организация</w:t>
      </w: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65480D" w:rsidRDefault="0065480D" w:rsidP="0065480D">
      <w:pPr>
        <w:pStyle w:val="a4"/>
        <w:spacing w:line="276" w:lineRule="auto"/>
        <w:ind w:firstLine="709"/>
        <w:rPr>
          <w:sz w:val="28"/>
          <w:szCs w:val="28"/>
        </w:rPr>
      </w:pPr>
    </w:p>
    <w:p w:rsidR="00961418" w:rsidRDefault="0065480D" w:rsidP="00CB2AB3">
      <w:pPr>
        <w:pStyle w:val="a4"/>
        <w:spacing w:line="276" w:lineRule="auto"/>
        <w:jc w:val="center"/>
      </w:pPr>
      <w:r>
        <w:rPr>
          <w:sz w:val="28"/>
          <w:szCs w:val="28"/>
        </w:rPr>
        <w:t>2026</w:t>
      </w:r>
      <w:r>
        <w:rPr>
          <w:spacing w:val="-5"/>
          <w:sz w:val="28"/>
          <w:szCs w:val="28"/>
        </w:rPr>
        <w:t>год</w:t>
      </w:r>
    </w:p>
    <w:sectPr w:rsidR="00961418" w:rsidSect="00961418">
      <w:headerReference w:type="default" r:id="rId9"/>
      <w:headerReference w:type="first" r:id="rId10"/>
      <w:pgSz w:w="11906" w:h="16838"/>
      <w:pgMar w:top="1134" w:right="567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42E" w:rsidRDefault="0044242E" w:rsidP="003A5985">
      <w:pPr>
        <w:spacing w:after="0" w:line="240" w:lineRule="auto"/>
      </w:pPr>
      <w:r>
        <w:separator/>
      </w:r>
    </w:p>
  </w:endnote>
  <w:endnote w:type="continuationSeparator" w:id="1">
    <w:p w:rsidR="0044242E" w:rsidRDefault="0044242E" w:rsidP="003A5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42E" w:rsidRDefault="0044242E" w:rsidP="003A5985">
      <w:pPr>
        <w:spacing w:after="0" w:line="240" w:lineRule="auto"/>
      </w:pPr>
      <w:r>
        <w:separator/>
      </w:r>
    </w:p>
  </w:footnote>
  <w:footnote w:type="continuationSeparator" w:id="1">
    <w:p w:rsidR="0044242E" w:rsidRDefault="0044242E" w:rsidP="003A5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418" w:rsidRDefault="00961418">
    <w:pPr>
      <w:pStyle w:val="a4"/>
      <w:spacing w:line="7" w:lineRule="auto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418" w:rsidRDefault="00961418">
    <w:pPr>
      <w:pStyle w:val="a4"/>
      <w:spacing w:line="7" w:lineRule="auto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418" w:rsidRDefault="009614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A4812"/>
    <w:multiLevelType w:val="multilevel"/>
    <w:tmpl w:val="38EADEA8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/>
        <w:b w:val="0"/>
        <w:bCs w:val="0"/>
        <w:i w:val="0"/>
        <w:iCs w:val="0"/>
        <w:sz w:val="27"/>
        <w:szCs w:val="27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60" w:hanging="1800"/>
      </w:pPr>
      <w:rPr>
        <w:rFonts w:cs="Times New Roman"/>
      </w:rPr>
    </w:lvl>
  </w:abstractNum>
  <w:abstractNum w:abstractNumId="1">
    <w:nsid w:val="1D603112"/>
    <w:multiLevelType w:val="multilevel"/>
    <w:tmpl w:val="4A82B0A0"/>
    <w:lvl w:ilvl="0">
      <w:start w:val="1"/>
      <w:numFmt w:val="decimal"/>
      <w:lvlText w:val="%1."/>
      <w:lvlJc w:val="left"/>
      <w:pPr>
        <w:tabs>
          <w:tab w:val="num" w:pos="0"/>
        </w:tabs>
        <w:ind w:left="1780" w:hanging="732"/>
      </w:pPr>
      <w:rPr>
        <w:rFonts w:ascii="Times New Roman" w:hAnsi="Times New Roman" w:cs="Times New Roman"/>
        <w:b w:val="0"/>
        <w:bCs w:val="0"/>
        <w:i w:val="0"/>
        <w:iCs w:val="0"/>
        <w:sz w:val="27"/>
        <w:szCs w:val="27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320" w:hanging="739"/>
      </w:pPr>
      <w:rPr>
        <w:rFonts w:ascii="Times New Roman" w:hAnsi="Times New Roman" w:cs="Times New Roman"/>
        <w:b w:val="0"/>
        <w:bCs w:val="0"/>
        <w:i w:val="0"/>
        <w:iCs w:val="0"/>
        <w:sz w:val="27"/>
        <w:szCs w:val="27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800" w:hanging="739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0" w:hanging="739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00" w:hanging="739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50" w:hanging="739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00" w:hanging="739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50" w:hanging="739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00" w:hanging="739"/>
      </w:pPr>
      <w:rPr>
        <w:rFonts w:ascii="Symbol" w:hAnsi="Symbol" w:cs="Symbol" w:hint="default"/>
      </w:rPr>
    </w:lvl>
  </w:abstractNum>
  <w:abstractNum w:abstractNumId="2">
    <w:nsid w:val="2F713D8C"/>
    <w:multiLevelType w:val="multilevel"/>
    <w:tmpl w:val="C472BB80"/>
    <w:lvl w:ilvl="0">
      <w:start w:val="8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90" w:hanging="720"/>
      </w:pPr>
      <w:rPr>
        <w:rFonts w:cs="Times New Roman"/>
        <w:b w:val="0"/>
        <w:bCs w:val="0"/>
        <w:i w:val="0"/>
        <w:iCs w:val="0"/>
        <w:sz w:val="27"/>
        <w:szCs w:val="27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60" w:hanging="1800"/>
      </w:pPr>
      <w:rPr>
        <w:rFonts w:cs="Times New Roman"/>
      </w:rPr>
    </w:lvl>
  </w:abstractNum>
  <w:abstractNum w:abstractNumId="3">
    <w:nsid w:val="35D1600A"/>
    <w:multiLevelType w:val="multilevel"/>
    <w:tmpl w:val="58FE8C4C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/>
        <w:b w:val="0"/>
        <w:bCs w:val="0"/>
        <w:i w:val="0"/>
        <w:iCs w:val="0"/>
        <w:sz w:val="27"/>
        <w:szCs w:val="27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60" w:hanging="1800"/>
      </w:pPr>
      <w:rPr>
        <w:rFonts w:cs="Times New Roman"/>
      </w:rPr>
    </w:lvl>
  </w:abstractNum>
  <w:abstractNum w:abstractNumId="4">
    <w:nsid w:val="3A743358"/>
    <w:multiLevelType w:val="multilevel"/>
    <w:tmpl w:val="CAE41B52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/>
        <w:b w:val="0"/>
        <w:bCs w:val="0"/>
        <w:i w:val="0"/>
        <w:iCs w:val="0"/>
        <w:sz w:val="27"/>
        <w:szCs w:val="27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60" w:hanging="1800"/>
      </w:pPr>
      <w:rPr>
        <w:rFonts w:cs="Times New Roman"/>
      </w:rPr>
    </w:lvl>
  </w:abstractNum>
  <w:abstractNum w:abstractNumId="5">
    <w:nsid w:val="3D774009"/>
    <w:multiLevelType w:val="multilevel"/>
    <w:tmpl w:val="AFA83C62"/>
    <w:lvl w:ilvl="0">
      <w:start w:val="3"/>
      <w:numFmt w:val="decimal"/>
      <w:lvlText w:val="%1"/>
      <w:lvlJc w:val="left"/>
      <w:pPr>
        <w:tabs>
          <w:tab w:val="num" w:pos="0"/>
        </w:tabs>
        <w:ind w:left="1716" w:hanging="6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057" w:hanging="640"/>
      </w:pPr>
      <w:rPr>
        <w:rFonts w:ascii="Times New Roman" w:hAnsi="Times New Roman" w:cs="Times New Roman"/>
        <w:b w:val="0"/>
        <w:bCs w:val="0"/>
        <w:i w:val="0"/>
        <w:iCs w:val="0"/>
        <w:sz w:val="27"/>
        <w:szCs w:val="27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576" w:hanging="64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04" w:hanging="64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432" w:hanging="64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360" w:hanging="64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88" w:hanging="64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216" w:hanging="64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44" w:hanging="640"/>
      </w:pPr>
      <w:rPr>
        <w:rFonts w:ascii="Symbol" w:hAnsi="Symbol" w:cs="Symbol" w:hint="default"/>
      </w:rPr>
    </w:lvl>
  </w:abstractNum>
  <w:abstractNum w:abstractNumId="6">
    <w:nsid w:val="40D31AEF"/>
    <w:multiLevelType w:val="multilevel"/>
    <w:tmpl w:val="01823E62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352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1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215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2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66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71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115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160" w:hanging="1800"/>
      </w:pPr>
      <w:rPr>
        <w:rFonts w:cs="Times New Roman"/>
      </w:rPr>
    </w:lvl>
  </w:abstractNum>
  <w:abstractNum w:abstractNumId="7">
    <w:nsid w:val="41483085"/>
    <w:multiLevelType w:val="multilevel"/>
    <w:tmpl w:val="1842E2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09" w:hanging="12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58" w:hanging="12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07" w:hanging="12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56" w:hanging="12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8">
    <w:nsid w:val="4FF5256B"/>
    <w:multiLevelType w:val="multilevel"/>
    <w:tmpl w:val="8BA81540"/>
    <w:lvl w:ilvl="0">
      <w:start w:val="1"/>
      <w:numFmt w:val="decimal"/>
      <w:lvlText w:val="%1"/>
      <w:lvlJc w:val="left"/>
      <w:pPr>
        <w:tabs>
          <w:tab w:val="num" w:pos="0"/>
        </w:tabs>
        <w:ind w:left="333" w:hanging="67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33" w:hanging="675"/>
      </w:pPr>
      <w:rPr>
        <w:rFonts w:ascii="Times New Roman" w:hAnsi="Times New Roman" w:cs="Times New Roman"/>
        <w:b w:val="0"/>
        <w:bCs w:val="0"/>
        <w:i w:val="0"/>
        <w:iCs w:val="0"/>
        <w:sz w:val="27"/>
        <w:szCs w:val="27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72" w:hanging="67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38" w:hanging="67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04" w:hanging="67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70" w:hanging="67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36" w:hanging="67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802" w:hanging="67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68" w:hanging="675"/>
      </w:pPr>
      <w:rPr>
        <w:rFonts w:ascii="Symbol" w:hAnsi="Symbol" w:cs="Symbol" w:hint="default"/>
      </w:rPr>
    </w:lvl>
  </w:abstractNum>
  <w:abstractNum w:abstractNumId="9">
    <w:nsid w:val="51696434"/>
    <w:multiLevelType w:val="multilevel"/>
    <w:tmpl w:val="B694EFB4"/>
    <w:lvl w:ilvl="0">
      <w:start w:val="5"/>
      <w:numFmt w:val="decimal"/>
      <w:lvlText w:val="%1"/>
      <w:lvlJc w:val="left"/>
      <w:pPr>
        <w:tabs>
          <w:tab w:val="num" w:pos="0"/>
        </w:tabs>
        <w:ind w:left="332" w:hanging="622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615" w:hanging="622"/>
      </w:pPr>
      <w:rPr>
        <w:rFonts w:ascii="Times New Roman" w:hAnsi="Times New Roman" w:cs="Times New Roman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72" w:hanging="62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38" w:hanging="62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04" w:hanging="62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70" w:hanging="62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36" w:hanging="62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802" w:hanging="62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68" w:hanging="622"/>
      </w:pPr>
      <w:rPr>
        <w:rFonts w:ascii="Symbol" w:hAnsi="Symbol" w:cs="Symbol" w:hint="default"/>
      </w:rPr>
    </w:lvl>
  </w:abstractNum>
  <w:abstractNum w:abstractNumId="10">
    <w:nsid w:val="57354970"/>
    <w:multiLevelType w:val="multilevel"/>
    <w:tmpl w:val="EA3C94C2"/>
    <w:lvl w:ilvl="0">
      <w:start w:val="7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60" w:hanging="1800"/>
      </w:pPr>
      <w:rPr>
        <w:rFonts w:cs="Times New Roman"/>
      </w:rPr>
    </w:lvl>
  </w:abstractNum>
  <w:abstractNum w:abstractNumId="11">
    <w:nsid w:val="5A5A6AC9"/>
    <w:multiLevelType w:val="multilevel"/>
    <w:tmpl w:val="E9B8B7EE"/>
    <w:lvl w:ilvl="0">
      <w:start w:val="5"/>
      <w:numFmt w:val="decimal"/>
      <w:lvlText w:val="%1"/>
      <w:lvlJc w:val="left"/>
      <w:pPr>
        <w:tabs>
          <w:tab w:val="num" w:pos="0"/>
        </w:tabs>
        <w:ind w:left="1811" w:hanging="744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811" w:hanging="744"/>
      </w:pPr>
      <w:rPr>
        <w:rFonts w:ascii="Times New Roman" w:hAnsi="Times New Roman" w:cs="Times New Roman"/>
        <w:b w:val="0"/>
        <w:bCs w:val="0"/>
        <w:i w:val="0"/>
        <w:iCs w:val="0"/>
        <w:sz w:val="27"/>
        <w:szCs w:val="27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656" w:hanging="74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74" w:hanging="74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492" w:hanging="74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10" w:hanging="74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328" w:hanging="74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246" w:hanging="74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64" w:hanging="744"/>
      </w:pPr>
      <w:rPr>
        <w:rFonts w:ascii="Symbol" w:hAnsi="Symbol" w:cs="Symbol" w:hint="default"/>
      </w:rPr>
    </w:lvl>
  </w:abstractNum>
  <w:abstractNum w:abstractNumId="12">
    <w:nsid w:val="79D77749"/>
    <w:multiLevelType w:val="multilevel"/>
    <w:tmpl w:val="F3B4D06E"/>
    <w:lvl w:ilvl="0">
      <w:start w:val="2"/>
      <w:numFmt w:val="decimal"/>
      <w:lvlText w:val="%1"/>
      <w:lvlJc w:val="left"/>
      <w:pPr>
        <w:tabs>
          <w:tab w:val="num" w:pos="0"/>
        </w:tabs>
        <w:ind w:left="333" w:hanging="548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33" w:hanging="548"/>
      </w:pPr>
      <w:rPr>
        <w:rFonts w:ascii="Times New Roman" w:hAnsi="Times New Roman" w:cs="Times New Roman"/>
        <w:b w:val="0"/>
        <w:bCs w:val="0"/>
        <w:i w:val="0"/>
        <w:iCs w:val="0"/>
        <w:sz w:val="27"/>
        <w:szCs w:val="27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72" w:hanging="54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38" w:hanging="54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04" w:hanging="54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70" w:hanging="54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36" w:hanging="54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802" w:hanging="54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68" w:hanging="548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9"/>
  </w:num>
  <w:num w:numId="5">
    <w:abstractNumId w:val="5"/>
  </w:num>
  <w:num w:numId="6">
    <w:abstractNumId w:val="12"/>
  </w:num>
  <w:num w:numId="7">
    <w:abstractNumId w:val="8"/>
  </w:num>
  <w:num w:numId="8">
    <w:abstractNumId w:val="6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480D"/>
    <w:rsid w:val="00166590"/>
    <w:rsid w:val="003A5985"/>
    <w:rsid w:val="0044242E"/>
    <w:rsid w:val="0065480D"/>
    <w:rsid w:val="00961418"/>
    <w:rsid w:val="00AB26B0"/>
    <w:rsid w:val="00AC35AB"/>
    <w:rsid w:val="00B837D3"/>
    <w:rsid w:val="00C72BBF"/>
    <w:rsid w:val="00CB2AB3"/>
    <w:rsid w:val="00DB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1"/>
    <w:qFormat/>
    <w:rsid w:val="0065480D"/>
    <w:pPr>
      <w:widowControl w:val="0"/>
      <w:suppressAutoHyphens/>
      <w:spacing w:after="0" w:line="240" w:lineRule="auto"/>
      <w:ind w:left="1895" w:hanging="367"/>
      <w:outlineLvl w:val="0"/>
    </w:pPr>
    <w:rPr>
      <w:rFonts w:ascii="Times New Roman" w:hAnsi="Times New Roman" w:cs="Times New Roman"/>
      <w:sz w:val="28"/>
      <w:szCs w:val="28"/>
    </w:rPr>
  </w:style>
  <w:style w:type="paragraph" w:customStyle="1" w:styleId="Heading2">
    <w:name w:val="Heading 2"/>
    <w:basedOn w:val="a"/>
    <w:next w:val="a"/>
    <w:link w:val="2"/>
    <w:uiPriority w:val="1"/>
    <w:qFormat/>
    <w:rsid w:val="0065480D"/>
    <w:pPr>
      <w:widowControl w:val="0"/>
      <w:suppressAutoHyphens/>
      <w:spacing w:after="0" w:line="240" w:lineRule="auto"/>
      <w:ind w:left="556" w:hanging="713"/>
      <w:jc w:val="both"/>
      <w:outlineLvl w:val="1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Заголовок 1 Знак"/>
    <w:basedOn w:val="a0"/>
    <w:link w:val="Heading1"/>
    <w:uiPriority w:val="1"/>
    <w:qFormat/>
    <w:rsid w:val="0065480D"/>
    <w:rPr>
      <w:rFonts w:ascii="Times New Roman" w:hAnsi="Times New Roman" w:cs="Times New Roman"/>
      <w:sz w:val="28"/>
      <w:szCs w:val="28"/>
    </w:rPr>
  </w:style>
  <w:style w:type="character" w:customStyle="1" w:styleId="2">
    <w:name w:val="Заголовок 2 Знак"/>
    <w:basedOn w:val="a0"/>
    <w:link w:val="Heading2"/>
    <w:uiPriority w:val="1"/>
    <w:qFormat/>
    <w:rsid w:val="0065480D"/>
    <w:rPr>
      <w:rFonts w:ascii="Times New Roman" w:hAnsi="Times New Roman" w:cs="Times New Roman"/>
      <w:b/>
      <w:bCs/>
      <w:sz w:val="27"/>
      <w:szCs w:val="27"/>
    </w:rPr>
  </w:style>
  <w:style w:type="character" w:customStyle="1" w:styleId="a3">
    <w:name w:val="Основной текст Знак"/>
    <w:basedOn w:val="a0"/>
    <w:link w:val="a4"/>
    <w:uiPriority w:val="1"/>
    <w:qFormat/>
    <w:rsid w:val="0065480D"/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qFormat/>
    <w:rsid w:val="0065480D"/>
    <w:rPr>
      <w:rFonts w:ascii="Times New Roman" w:hAnsi="Times New Roman"/>
      <w:b/>
      <w:sz w:val="28"/>
      <w:shd w:val="clear" w:color="auto" w:fill="FFFFFF"/>
    </w:rPr>
  </w:style>
  <w:style w:type="character" w:customStyle="1" w:styleId="7">
    <w:name w:val="Основной текст (7)_"/>
    <w:link w:val="70"/>
    <w:qFormat/>
    <w:rsid w:val="0065480D"/>
    <w:rPr>
      <w:rFonts w:ascii="Times New Roman" w:hAnsi="Times New Roman"/>
      <w:sz w:val="26"/>
      <w:shd w:val="clear" w:color="auto" w:fill="FFFFFF"/>
    </w:rPr>
  </w:style>
  <w:style w:type="character" w:styleId="a5">
    <w:name w:val="Hyperlink"/>
    <w:basedOn w:val="a0"/>
    <w:uiPriority w:val="99"/>
    <w:unhideWhenUsed/>
    <w:rsid w:val="0065480D"/>
    <w:rPr>
      <w:rFonts w:cs="Times New Roman"/>
      <w:color w:val="0000FF" w:themeColor="hyperlink"/>
      <w:u w:val="single"/>
    </w:rPr>
  </w:style>
  <w:style w:type="character" w:customStyle="1" w:styleId="5">
    <w:name w:val="Колонтитул (5)_"/>
    <w:basedOn w:val="a0"/>
    <w:link w:val="50"/>
    <w:qFormat/>
    <w:rsid w:val="006548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a3"/>
    <w:uiPriority w:val="1"/>
    <w:qFormat/>
    <w:rsid w:val="0065480D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character" w:customStyle="1" w:styleId="10">
    <w:name w:val="Основной текст Знак1"/>
    <w:basedOn w:val="a0"/>
    <w:link w:val="a4"/>
    <w:uiPriority w:val="99"/>
    <w:semiHidden/>
    <w:rsid w:val="0065480D"/>
  </w:style>
  <w:style w:type="paragraph" w:styleId="a6">
    <w:name w:val="List Paragraph"/>
    <w:basedOn w:val="a"/>
    <w:uiPriority w:val="1"/>
    <w:qFormat/>
    <w:rsid w:val="0065480D"/>
    <w:pPr>
      <w:widowControl w:val="0"/>
      <w:suppressAutoHyphens/>
      <w:spacing w:after="0" w:line="240" w:lineRule="auto"/>
      <w:ind w:left="333" w:firstLine="72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60">
    <w:name w:val="Основной текст (6)"/>
    <w:basedOn w:val="a"/>
    <w:link w:val="6"/>
    <w:qFormat/>
    <w:rsid w:val="0065480D"/>
    <w:pPr>
      <w:widowControl w:val="0"/>
      <w:shd w:val="clear" w:color="auto" w:fill="FFFFFF"/>
      <w:suppressAutoHyphens/>
      <w:spacing w:before="1740" w:after="120" w:line="240" w:lineRule="atLeast"/>
      <w:ind w:hanging="1660"/>
      <w:jc w:val="center"/>
    </w:pPr>
    <w:rPr>
      <w:rFonts w:ascii="Times New Roman" w:hAnsi="Times New Roman"/>
      <w:b/>
      <w:sz w:val="28"/>
    </w:rPr>
  </w:style>
  <w:style w:type="paragraph" w:customStyle="1" w:styleId="70">
    <w:name w:val="Основной текст (7)"/>
    <w:basedOn w:val="a"/>
    <w:link w:val="7"/>
    <w:qFormat/>
    <w:rsid w:val="0065480D"/>
    <w:pPr>
      <w:widowControl w:val="0"/>
      <w:shd w:val="clear" w:color="auto" w:fill="FFFFFF"/>
      <w:suppressAutoHyphens/>
      <w:spacing w:after="0" w:line="486" w:lineRule="exact"/>
      <w:jc w:val="both"/>
    </w:pPr>
    <w:rPr>
      <w:rFonts w:ascii="Times New Roman" w:hAnsi="Times New Roman"/>
      <w:sz w:val="26"/>
    </w:rPr>
  </w:style>
  <w:style w:type="paragraph" w:customStyle="1" w:styleId="50">
    <w:name w:val="Колонтитул (5)"/>
    <w:basedOn w:val="a"/>
    <w:link w:val="5"/>
    <w:qFormat/>
    <w:rsid w:val="0065480D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0">
    <w:name w:val="Сетка таблицы2"/>
    <w:basedOn w:val="a1"/>
    <w:uiPriority w:val="59"/>
    <w:qFormat/>
    <w:rsid w:val="0065480D"/>
    <w:pPr>
      <w:suppressAutoHyphens/>
      <w:spacing w:after="0" w:line="240" w:lineRule="auto"/>
    </w:pPr>
    <w:rPr>
      <w:rFonts w:eastAsiaTheme="minorHAns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65480D"/>
    <w:pPr>
      <w:suppressAutoHyphens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a"/>
    <w:rsid w:val="00CB2AB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cvr2014metod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2026-03-17T12:15:00Z</cp:lastPrinted>
  <dcterms:created xsi:type="dcterms:W3CDTF">2026-03-17T11:24:00Z</dcterms:created>
  <dcterms:modified xsi:type="dcterms:W3CDTF">2026-03-18T07:19:00Z</dcterms:modified>
</cp:coreProperties>
</file>